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FC" w:rsidRDefault="00CA61FC" w:rsidP="00CA61FC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перечень заданий по развитию лексики и грамматики для выполнения дома.</w:t>
      </w:r>
    </w:p>
    <w:p w:rsidR="007002E9" w:rsidRPr="00CA61FC" w:rsidRDefault="007002E9" w:rsidP="00CA61FC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1FC" w:rsidRPr="00CA61FC" w:rsidRDefault="00CA61FC" w:rsidP="00CA61F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Занимаясь с ребенком лепкой, рисованием, конструированием и другими видами деятельности, нужно задавать вопросы уточняющего характера. Например, игра конструктором. Посчитать детали (1 кирпичик, 2 кирпичика...5 кирпичиков), акцентируя внимание на окончаниях слов. </w:t>
      </w:r>
      <w:proofErr w:type="gramStart"/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Спросить, какие кирпичики на ощупь (гладкие, шершавые, шероховатые и т.д.), из какого материала изготовлены (пластмассовые, железные и т.д.).</w:t>
      </w:r>
      <w:proofErr w:type="gramEnd"/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 словарь ребенка прилагательными: качественными, относительными, притяжательными (детский конструктор). Кроме того, в игре можно и нужно развивать умение </w:t>
      </w:r>
      <w:proofErr w:type="spellStart"/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оречевлять</w:t>
      </w:r>
      <w:proofErr w:type="spellEnd"/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мысли.</w:t>
      </w:r>
    </w:p>
    <w:p w:rsidR="00CA61FC" w:rsidRPr="00CA61FC" w:rsidRDefault="00CA61FC" w:rsidP="00CA61F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ребенок предлагает построить город. Чтобы второму игроку (родителю) было понятнее, </w:t>
      </w:r>
      <w:proofErr w:type="gramStart"/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</w:t>
      </w:r>
      <w:proofErr w:type="gramEnd"/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каких деталей нужно взять для возведения домов (высоких и низких). Описывает расположение построек, способы поставки строительного материала (конструирование можно расширить сюжетно-ролевой игрой — грузовые машины осуществляют доставку, подъемный кран разгружает). В игре ребенок чувствует себя непринужденно, свободно, испытывает массу положительных эмоций, поэтому ему легче подбирать нужные слова и модели предложений для передачи своих мыслей.</w:t>
      </w:r>
    </w:p>
    <w:p w:rsidR="00CA61FC" w:rsidRPr="00CA61FC" w:rsidRDefault="00CA61FC" w:rsidP="00CA61F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</w:t>
      </w:r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Порой родителям сложно выделить время </w:t>
      </w:r>
      <w:proofErr w:type="gramStart"/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с ребенком дома в отведенном для этого месте по ряду</w:t>
      </w:r>
      <w:proofErr w:type="gramEnd"/>
      <w:r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причин. Но с ребенком все равно нужно заниматься. Предложенные задания можно выполнять и на улице, и дома в обиходно-бытовой ситуации. Детям очень нравится совместная деятельность с родителями. Поэтому можно устроить какое-нибудь интересное занятие и для взрослых, и для детей. Например, приготовить интересные кормушки для зимующих птиц.</w:t>
      </w:r>
    </w:p>
    <w:p w:rsidR="00CA61FC" w:rsidRDefault="00C9725D" w:rsidP="00CA6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CA61FC"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замачивается: пшеница, овес, греча, горох, ячмень и т.д.</w:t>
      </w:r>
      <w:proofErr w:type="gramEnd"/>
      <w:r w:rsidR="00CA61FC"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Параллельно с ребенком нужно повторить название используемого материала, обратить внимание на словарь глаголов. </w:t>
      </w:r>
      <w:proofErr w:type="gramStart"/>
      <w:r w:rsidR="00CA61FC"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Выбирается форма, куда помещаются замоченные горох, пшеница, овес и т.д., заливаются водой и в морозилку до состояния льда.</w:t>
      </w:r>
      <w:proofErr w:type="gramEnd"/>
      <w:r w:rsidR="00CA61FC"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того, как все застынет, в зерновые кормушки нужно поместить нитяные петельки, чтобы повесить полученное на ветки деревьев. Таким образом, в </w:t>
      </w:r>
      <w:proofErr w:type="spellStart"/>
      <w:r w:rsidR="00CA61FC"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процеесе</w:t>
      </w:r>
      <w:proofErr w:type="spellEnd"/>
      <w:r w:rsidR="00CA61FC"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кормушек ребенок припоминает не только название зерен, но и птиц, деревьев, на которых будут красоваться кормушки. После завершения работы по изготовлению ребенку легче вспомнить последовательность действий с предметами, что благоприятно отразится на качестве изложения мысли.</w:t>
      </w:r>
      <w:r w:rsidR="00CA61FC" w:rsidRPr="00CA6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6E58" w:rsidRPr="007002E9" w:rsidRDefault="00CA61FC" w:rsidP="00700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Желаю успеха, внимания и терпения!</w:t>
      </w:r>
    </w:p>
    <w:p w:rsidR="007002E9" w:rsidRDefault="007002E9" w:rsidP="007002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02E9" w:rsidRDefault="00CA61FC" w:rsidP="007002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61FC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</w:p>
    <w:p w:rsidR="00CA61FC" w:rsidRPr="00CA61FC" w:rsidRDefault="00CA61FC" w:rsidP="007002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61FC">
        <w:rPr>
          <w:rFonts w:ascii="Times New Roman" w:hAnsi="Times New Roman" w:cs="Times New Roman"/>
          <w:b/>
          <w:i/>
          <w:sz w:val="28"/>
          <w:szCs w:val="28"/>
        </w:rPr>
        <w:t>Артемьева А.С.</w:t>
      </w:r>
    </w:p>
    <w:p w:rsidR="00C9725D" w:rsidRPr="006F4122" w:rsidRDefault="00C9725D" w:rsidP="00C9725D">
      <w:pPr>
        <w:widowControl w:val="0"/>
        <w:shd w:val="clear" w:color="auto" w:fill="FFFFFF"/>
        <w:jc w:val="center"/>
        <w:rPr>
          <w:b/>
          <w:snapToGrid w:val="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МКД</w:t>
      </w:r>
      <w:r w:rsidR="00CA61F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C9725D">
        <w:rPr>
          <w:rFonts w:ascii="Times New Roman" w:hAnsi="Times New Roman" w:cs="Times New Roman"/>
          <w:b/>
          <w:snapToGrid w:val="0"/>
          <w:sz w:val="28"/>
          <w:szCs w:val="28"/>
        </w:rPr>
        <w:t>Детский сад № 1 «Ласточка»</w:t>
      </w:r>
    </w:p>
    <w:p w:rsidR="00CA61FC" w:rsidRDefault="00CA61FC" w:rsidP="00CA6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FC" w:rsidRDefault="00CA61FC" w:rsidP="00CA6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FC" w:rsidRDefault="00CA61FC" w:rsidP="00CA6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FC" w:rsidRDefault="00CA61FC" w:rsidP="00CA6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FC" w:rsidRDefault="00CA61FC" w:rsidP="008F2CCC">
      <w:pPr>
        <w:rPr>
          <w:rFonts w:ascii="Times New Roman" w:hAnsi="Times New Roman" w:cs="Times New Roman"/>
          <w:b/>
          <w:sz w:val="28"/>
          <w:szCs w:val="28"/>
        </w:rPr>
      </w:pPr>
    </w:p>
    <w:p w:rsidR="00C9725D" w:rsidRDefault="00C9725D" w:rsidP="008F2CCC">
      <w:pPr>
        <w:rPr>
          <w:rFonts w:ascii="Times New Roman" w:hAnsi="Times New Roman" w:cs="Times New Roman"/>
          <w:b/>
          <w:sz w:val="28"/>
          <w:szCs w:val="28"/>
        </w:rPr>
      </w:pPr>
    </w:p>
    <w:p w:rsidR="00CA61FC" w:rsidRDefault="00CA61FC" w:rsidP="00CA61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61FC">
        <w:rPr>
          <w:rFonts w:ascii="Times New Roman" w:hAnsi="Times New Roman" w:cs="Times New Roman"/>
          <w:b/>
          <w:sz w:val="44"/>
          <w:szCs w:val="44"/>
        </w:rPr>
        <w:t>Советы логопеда по развитию речи детей дошкольного возраста</w:t>
      </w:r>
    </w:p>
    <w:p w:rsidR="008F2CCC" w:rsidRDefault="008F2CCC" w:rsidP="00CA61F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2CCC" w:rsidRDefault="008F2CCC" w:rsidP="00CA61F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2CCC" w:rsidRDefault="008F2CCC" w:rsidP="00CA61F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2CCC" w:rsidRDefault="008F2CCC" w:rsidP="00CA61F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C3667" w:rsidRDefault="005C3667" w:rsidP="0070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CC" w:rsidRDefault="00C9725D" w:rsidP="0070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F2CCC" w:rsidRPr="008F2C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F2CCC" w:rsidRDefault="008F2CCC" w:rsidP="008F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Зачем ребенку нужен логопед???</w:t>
      </w:r>
    </w:p>
    <w:p w:rsidR="008F2CCC" w:rsidRPr="008F2CCC" w:rsidRDefault="008F2CCC" w:rsidP="008F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CC" w:rsidRPr="008F2CCC" w:rsidRDefault="008F2CCC" w:rsidP="008F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 - </w:t>
      </w: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занимающийся развитием и коррекцией речи (устной и письменной).</w:t>
      </w: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Логопед проводит диагностику уровня речевого развития ребенка, исправляет дефекты произношения, помогает обогатить словарный запас, развивает грамматику и умение составлять связный рассказ.</w:t>
      </w:r>
    </w:p>
    <w:p w:rsidR="008F2CCC" w:rsidRPr="008F2CCC" w:rsidRDefault="008F2CCC" w:rsidP="008F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C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﻿</w:t>
      </w:r>
    </w:p>
    <w:p w:rsidR="008F2CCC" w:rsidRDefault="008F2CCC" w:rsidP="008F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же стоит обратиться к логопеду?</w:t>
      </w:r>
    </w:p>
    <w:p w:rsidR="008F2CCC" w:rsidRPr="008F2CCC" w:rsidRDefault="008F2CCC" w:rsidP="008F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CC" w:rsidRPr="008F2CCC" w:rsidRDefault="008F2CCC" w:rsidP="008F2C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- </w:t>
      </w: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важнейших психических функций человека. Недостатки речи могут быть как следствием проблем, имеющихся в развитии ребенка, так и причиной их появления. Поэтому не стоит откладывать визит к специалисту, тем самым упуская </w:t>
      </w:r>
      <w:proofErr w:type="spellStart"/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сензитивные</w:t>
      </w:r>
      <w:proofErr w:type="spellEnd"/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в развитии головного мозга ребенка.</w:t>
      </w:r>
    </w:p>
    <w:p w:rsidR="008F2CCC" w:rsidRPr="008F2CCC" w:rsidRDefault="008F2CCC" w:rsidP="008F2C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стоит задуматься, если ребенок в 2.5-3 года не говорит или мало говорит.</w:t>
      </w:r>
    </w:p>
    <w:p w:rsidR="008F2CCC" w:rsidRPr="008F2CCC" w:rsidRDefault="008F2CCC" w:rsidP="008F2C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речь ребенка 3-6 (7) лет мало понятна окружающим.</w:t>
      </w:r>
    </w:p>
    <w:p w:rsidR="008F2CCC" w:rsidRPr="008F2CCC" w:rsidRDefault="008F2CCC" w:rsidP="008F2C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Искажена слоговая структура слова: пропуски, перестановки слогов, замена другими звуками.</w:t>
      </w:r>
    </w:p>
    <w:p w:rsidR="008F2CCC" w:rsidRPr="008F2CCC" w:rsidRDefault="008F2CCC" w:rsidP="008F2C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слов в активном словаре не соответствует возрастной норме ребенка. Низкий темп наращивания активного словарного запаса (то, что ребенок самостоятельно называет). В речи ребенка мало прилагательных, глаголов, наречий, числительных.</w:t>
      </w:r>
    </w:p>
    <w:p w:rsidR="008F2CCC" w:rsidRPr="008F2CCC" w:rsidRDefault="008F2CCC" w:rsidP="008F2C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Слова в самостоятельной речи ребенка не связаны грамматически между собой. </w:t>
      </w:r>
    </w:p>
    <w:p w:rsidR="008F2CCC" w:rsidRPr="008F2CCC" w:rsidRDefault="008F2CCC" w:rsidP="008F2C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плохо запоминает стихотворения, названия цвета, геометрических фигур, названия различных предметов, что ухудшает состояние словарного запаса ребенка.</w:t>
      </w:r>
    </w:p>
    <w:p w:rsidR="008F2CCC" w:rsidRPr="008F2CCC" w:rsidRDefault="008F2CCC" w:rsidP="008F2C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прочтении рассказа, сказки, стихотворения не может установить (понять) основную мысль прочитанного, а также ответить на вопросы содержательного характера.</w:t>
      </w:r>
    </w:p>
    <w:p w:rsidR="008F2CCC" w:rsidRPr="008F2CCC" w:rsidRDefault="008F2CCC" w:rsidP="008F2CC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возрасте -</w:t>
      </w: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с определением последовательности слогов, звуков в слове, запоминанием букв, в результате чего ребенок испытывает трудности при обучении грамоте.</w:t>
      </w:r>
    </w:p>
    <w:p w:rsidR="008F2CCC" w:rsidRPr="008F2CCC" w:rsidRDefault="008F2CCC" w:rsidP="008F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F2CCC" w:rsidRDefault="008F2CCC" w:rsidP="008F2C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самое главное - вовремя обратиться за помощью </w:t>
      </w: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логопеду, чтобы выяснить основные направления по развитию и коррекции речевого развития ребенка. В настоящее время логопед начинает заниматься с детьми 2-3х лет.</w:t>
      </w:r>
    </w:p>
    <w:p w:rsidR="008F2CCC" w:rsidRPr="008F2CCC" w:rsidRDefault="008F2CCC" w:rsidP="008F2C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CCC" w:rsidRDefault="008F2CCC" w:rsidP="008F2CCC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aps/>
          <w:color w:val="0877A1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aps/>
          <w:color w:val="0877A1"/>
          <w:sz w:val="24"/>
          <w:szCs w:val="24"/>
          <w:lang w:eastAsia="ru-RU"/>
        </w:rPr>
        <w:t>СОВЕТЫ ЛОГОПЕДА ПРИ ВЫПОЛНЕНИИ РЕКОМЕНДАЦИЙ ДОМА:</w:t>
      </w:r>
    </w:p>
    <w:p w:rsidR="008F2CCC" w:rsidRPr="008F2CCC" w:rsidRDefault="008F2CCC" w:rsidP="008F2CCC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aps/>
          <w:color w:val="0877A1"/>
          <w:sz w:val="24"/>
          <w:szCs w:val="24"/>
          <w:lang w:eastAsia="ru-RU"/>
        </w:rPr>
      </w:pPr>
    </w:p>
    <w:p w:rsidR="008F2CCC" w:rsidRPr="008F2CCC" w:rsidRDefault="008F2CCC" w:rsidP="008F2C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задания, рекомендованные логопедом, нужно регулярно, систематически. Обычно, логопед советует повторить то, чем с ребенком занимались на занятиях по развитию речи в детском саду. Регулярность в выполнении приведет к наилучшим </w:t>
      </w: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результатам в коррекции и развитии речи.</w:t>
      </w:r>
    </w:p>
    <w:p w:rsidR="008F2CCC" w:rsidRPr="008F2CCC" w:rsidRDefault="008F2CCC" w:rsidP="008F2C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 необходимо уделять 10-20 минут в день, все зависит от возраста и возможностей ребенка.</w:t>
      </w:r>
    </w:p>
    <w:p w:rsidR="008F2CCC" w:rsidRPr="008F2CCC" w:rsidRDefault="008F2CCC" w:rsidP="008F2C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чувствовать себя комфортно, поэтому желательно наличие рабочего места. Мебель должна быть подобрана по возрасту. Световой режим также нужно соблюдать.</w:t>
      </w:r>
    </w:p>
    <w:p w:rsidR="008F2CCC" w:rsidRPr="008F2CCC" w:rsidRDefault="008F2CCC" w:rsidP="008F2C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 выполняется ребенком перед зеркалом в течение 10 минут. Ее необходимость заключается в активизации мышц артикуляционного аппарата, что важно при работе над звукопроизношением.</w:t>
      </w:r>
    </w:p>
    <w:p w:rsidR="008F2CCC" w:rsidRPr="008F2CCC" w:rsidRDefault="008F2CCC" w:rsidP="008F2C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 развитию речи логопед использует иллюстративный материал, отображающий лексическое наполнение темы. Поэтому, если возможно, можно подобный дидактический материал приобрести в книжном магазине для домашнего пользования. В дальнейшем данные пособия помогут при выполнении заданий по развитию речи, рекомендованные логопедом.</w:t>
      </w:r>
    </w:p>
    <w:p w:rsidR="008F2CCC" w:rsidRPr="008F2CCC" w:rsidRDefault="008F2CCC" w:rsidP="008F2CC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можно в книжном магазине приобрести тетради, содержание которых направлено на закрепление правильного навыка произношения того или иного звука. В них представлен речевой и иллюстративный материал.</w:t>
      </w:r>
    </w:p>
    <w:p w:rsidR="008F2CCC" w:rsidRDefault="008F2CCC" w:rsidP="008F2CC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CCC" w:rsidRPr="008F2CCC" w:rsidRDefault="008F2CCC" w:rsidP="008F2CCC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Самые главные помощники для логопеда - заботливые и внимательные родители.</w:t>
      </w:r>
    </w:p>
    <w:p w:rsidR="008F2CCC" w:rsidRDefault="008F2CCC" w:rsidP="00CA6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E2" w:rsidRDefault="007F6EE2" w:rsidP="00CA6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6EE2" w:rsidSect="00CA61F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96C"/>
    <w:multiLevelType w:val="multilevel"/>
    <w:tmpl w:val="EFB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20F91"/>
    <w:multiLevelType w:val="multilevel"/>
    <w:tmpl w:val="C618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659"/>
    <w:rsid w:val="00157EBF"/>
    <w:rsid w:val="00406E58"/>
    <w:rsid w:val="00531953"/>
    <w:rsid w:val="005C3667"/>
    <w:rsid w:val="006B2F7A"/>
    <w:rsid w:val="007002E9"/>
    <w:rsid w:val="007A5659"/>
    <w:rsid w:val="007F6EE2"/>
    <w:rsid w:val="008F2CCC"/>
    <w:rsid w:val="00C9725D"/>
    <w:rsid w:val="00CA61FC"/>
    <w:rsid w:val="00CD3EF6"/>
    <w:rsid w:val="00EE1196"/>
    <w:rsid w:val="00FC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EE2"/>
    <w:rPr>
      <w:b/>
      <w:bCs/>
    </w:rPr>
  </w:style>
  <w:style w:type="character" w:customStyle="1" w:styleId="apple-converted-space">
    <w:name w:val="apple-converted-space"/>
    <w:basedOn w:val="a0"/>
    <w:rsid w:val="007F6EE2"/>
  </w:style>
  <w:style w:type="paragraph" w:styleId="a4">
    <w:name w:val="Balloon Text"/>
    <w:basedOn w:val="a"/>
    <w:link w:val="a5"/>
    <w:uiPriority w:val="99"/>
    <w:semiHidden/>
    <w:unhideWhenUsed/>
    <w:rsid w:val="007F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васян</cp:lastModifiedBy>
  <cp:revision>7</cp:revision>
  <cp:lastPrinted>2017-08-24T09:51:00Z</cp:lastPrinted>
  <dcterms:created xsi:type="dcterms:W3CDTF">2017-08-24T08:31:00Z</dcterms:created>
  <dcterms:modified xsi:type="dcterms:W3CDTF">2020-10-26T11:27:00Z</dcterms:modified>
</cp:coreProperties>
</file>