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1C4321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1C4321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1F7281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 xml:space="preserve"> 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 w:rsidR="001F7281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1C4321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CD06F2">
              <w:rPr>
                <w:rFonts w:ascii="Arial Black" w:hAnsi="Arial Black"/>
                <w:b/>
              </w:rPr>
              <w:t>10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CD06F2">
              <w:rPr>
                <w:rFonts w:ascii="Arial Black" w:hAnsi="Arial Black"/>
                <w:b/>
              </w:rPr>
              <w:t>20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CD06F2">
              <w:rPr>
                <w:rFonts w:ascii="Arial Black" w:hAnsi="Arial Black"/>
                <w:b/>
              </w:rPr>
              <w:t>октября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621628">
              <w:rPr>
                <w:rFonts w:ascii="Arial Black" w:hAnsi="Arial Black"/>
                <w:b/>
              </w:rPr>
              <w:t>2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1C4321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FB1F34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Памятка по пожарной безопасности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A6596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FB1F34" w:rsidP="0062162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Халатное отношение к безопасности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 w:rsidR="00A2385B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</w:t>
            </w:r>
            <w:r w:rsidR="001C4CA2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  <w:bookmarkStart w:id="0" w:name="_GoBack"/>
            <w:bookmarkEnd w:id="0"/>
          </w:p>
          <w:p w:rsidR="00A2385B" w:rsidRDefault="00A2385B" w:rsidP="001C4CA2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2385B" w:rsidRPr="00BE136F" w:rsidRDefault="00240266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Памятка для родителей по соблюдению мер пожарной безопасности </w:t>
            </w:r>
            <w:r w:rsidR="00A2385B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6-9</w:t>
            </w:r>
            <w:r w:rsidR="00A2385B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2385B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2385B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2385B" w:rsidRPr="00BE136F" w:rsidRDefault="00240266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Дорогие родители, бабушки и дедушки! Все мы, родители, хотим своим детям счастья!</w:t>
            </w:r>
            <w:r w:rsidR="00903FD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9-10</w:t>
            </w:r>
            <w:r w:rsidR="00A2385B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2385B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7746A4" w:rsidRPr="00BE136F" w:rsidRDefault="007746A4" w:rsidP="00C36618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1B15F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8449C5">
        <w:rPr>
          <w:b/>
          <w:color w:val="FF0000"/>
          <w:sz w:val="36"/>
          <w:szCs w:val="36"/>
        </w:rPr>
        <w:t>1</w:t>
      </w:r>
      <w:r w:rsidR="00240266">
        <w:rPr>
          <w:b/>
          <w:color w:val="FF0000"/>
          <w:sz w:val="36"/>
          <w:szCs w:val="36"/>
        </w:rPr>
        <w:t>31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пожарах - </w:t>
      </w:r>
      <w:r w:rsidR="00C36618">
        <w:rPr>
          <w:b/>
          <w:color w:val="FF0000"/>
          <w:sz w:val="36"/>
          <w:szCs w:val="36"/>
        </w:rPr>
        <w:t>3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1B15F4">
            <w:pPr>
              <w:jc w:val="center"/>
            </w:pPr>
          </w:p>
        </w:tc>
      </w:tr>
    </w:tbl>
    <w:p w:rsidR="00B23A4F" w:rsidRPr="00FB1F34" w:rsidRDefault="00FB1F34" w:rsidP="00FB1F34">
      <w:pPr>
        <w:jc w:val="center"/>
        <w:rPr>
          <w:b/>
          <w:color w:val="FF0000"/>
          <w:sz w:val="28"/>
          <w:szCs w:val="28"/>
        </w:rPr>
      </w:pPr>
      <w:r w:rsidRPr="00FB1F34">
        <w:rPr>
          <w:b/>
          <w:color w:val="FF0000"/>
          <w:sz w:val="28"/>
          <w:szCs w:val="28"/>
        </w:rPr>
        <w:t>ПАМЯТКА</w:t>
      </w:r>
    </w:p>
    <w:p w:rsidR="00FB1F34" w:rsidRDefault="00FB1F34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С наступлением холодной погоды возрастает количество пожаров в жилых домах. Всем жителям, имеющим и использующим для обогрева помещений электробытовые приборы, газовые плиты следует не забывать о своей безопасности. Самые распространенные причины пожаров - нарушение правил эксплуатации электрооборудования и электронагревательных приборов и устройств, несоблюдение правил пользования газовыми приборами.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ПАМЯТКА по правилам эксплуатации отопительных электробытовых приборов.</w:t>
      </w:r>
    </w:p>
    <w:p w:rsidR="00FB1F34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 xml:space="preserve">Электропроводку и электрооборудование в </w:t>
      </w:r>
      <w:proofErr w:type="gramStart"/>
      <w:r w:rsidRPr="00CD06F2">
        <w:rPr>
          <w:sz w:val="28"/>
          <w:szCs w:val="28"/>
          <w:shd w:val="clear" w:color="auto" w:fill="FFFFFF"/>
        </w:rPr>
        <w:t>квартирах</w:t>
      </w:r>
      <w:proofErr w:type="gramEnd"/>
      <w:r w:rsidRPr="00CD06F2">
        <w:rPr>
          <w:sz w:val="28"/>
          <w:szCs w:val="28"/>
          <w:shd w:val="clear" w:color="auto" w:fill="FFFFFF"/>
        </w:rPr>
        <w:t xml:space="preserve"> с</w:t>
      </w:r>
      <w:r w:rsidR="00FB1F34">
        <w:rPr>
          <w:sz w:val="28"/>
          <w:szCs w:val="28"/>
          <w:shd w:val="clear" w:color="auto" w:fill="FFFFFF"/>
        </w:rPr>
        <w:t>одержите в исправном состоянии.</w:t>
      </w:r>
    </w:p>
    <w:p w:rsidR="00FB1F34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Монтаж и ремонт ее производите т</w:t>
      </w:r>
      <w:r w:rsidR="00FB1F34">
        <w:rPr>
          <w:sz w:val="28"/>
          <w:szCs w:val="28"/>
          <w:shd w:val="clear" w:color="auto" w:fill="FFFFFF"/>
        </w:rPr>
        <w:t>олько с помощью электромонтера.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 xml:space="preserve">В случае нагревания </w:t>
      </w:r>
      <w:proofErr w:type="spellStart"/>
      <w:r w:rsidRPr="00CD06F2">
        <w:rPr>
          <w:sz w:val="28"/>
          <w:szCs w:val="28"/>
          <w:shd w:val="clear" w:color="auto" w:fill="FFFFFF"/>
        </w:rPr>
        <w:t>электророзетки</w:t>
      </w:r>
      <w:proofErr w:type="spellEnd"/>
      <w:r w:rsidRPr="00CD06F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06F2">
        <w:rPr>
          <w:sz w:val="28"/>
          <w:szCs w:val="28"/>
          <w:shd w:val="clear" w:color="auto" w:fill="FFFFFF"/>
        </w:rPr>
        <w:t>электровилки</w:t>
      </w:r>
      <w:proofErr w:type="spellEnd"/>
      <w:r w:rsidRPr="00CD06F2">
        <w:rPr>
          <w:sz w:val="28"/>
          <w:szCs w:val="28"/>
          <w:shd w:val="clear" w:color="auto" w:fill="FFFFFF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Не применяйте для обогрева помещений самодельные электрообогреватели.</w:t>
      </w:r>
      <w:r w:rsidRPr="00CD06F2">
        <w:rPr>
          <w:sz w:val="28"/>
          <w:szCs w:val="28"/>
          <w:shd w:val="clear" w:color="auto" w:fill="FFFFFF"/>
        </w:rPr>
        <w:br/>
        <w:t>Не закрывайте электрические лампы люстр, бра, настольных электроламп и других светильников бумагой и тканями.</w:t>
      </w:r>
    </w:p>
    <w:p w:rsidR="00FB1F34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 xml:space="preserve">Не сушите одежду и другие сгораемые материалы над электронагревательными </w:t>
      </w:r>
      <w:r w:rsidR="00FB1F34">
        <w:rPr>
          <w:sz w:val="28"/>
          <w:szCs w:val="28"/>
          <w:shd w:val="clear" w:color="auto" w:fill="FFFFFF"/>
        </w:rPr>
        <w:t>приборами.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FB1F34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 xml:space="preserve">Эксплуатация электропроводки с поврежденной или ветхой изоляцией </w:t>
      </w:r>
      <w:r w:rsidR="00FB1F34">
        <w:rPr>
          <w:sz w:val="28"/>
          <w:szCs w:val="28"/>
          <w:shd w:val="clear" w:color="auto" w:fill="FFFFFF"/>
        </w:rPr>
        <w:t>запрещена.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 xml:space="preserve">Содержите в </w:t>
      </w:r>
      <w:proofErr w:type="gramStart"/>
      <w:r w:rsidRPr="00CD06F2">
        <w:rPr>
          <w:sz w:val="28"/>
          <w:szCs w:val="28"/>
          <w:shd w:val="clear" w:color="auto" w:fill="FFFFFF"/>
        </w:rPr>
        <w:t>исправном</w:t>
      </w:r>
      <w:proofErr w:type="gramEnd"/>
      <w:r w:rsidRPr="00CD06F2">
        <w:rPr>
          <w:sz w:val="28"/>
          <w:szCs w:val="28"/>
          <w:shd w:val="clear" w:color="auto" w:fill="FFFFFF"/>
        </w:rPr>
        <w:t xml:space="preserve"> состояние электрические выключатели, розетки и вилки</w:t>
      </w:r>
    </w:p>
    <w:p w:rsidR="00FB1F34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Не применяйте для защиты электросети самоде</w:t>
      </w:r>
      <w:r w:rsidR="00FB1F34">
        <w:rPr>
          <w:sz w:val="28"/>
          <w:szCs w:val="28"/>
          <w:shd w:val="clear" w:color="auto" w:fill="FFFFFF"/>
        </w:rPr>
        <w:t>льные предохранители («жучки»).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ПАМЯТКА по правилам эксплуатации газовых приборов.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 xml:space="preserve">Если подача газа прекратилась, немедленно закройте </w:t>
      </w:r>
      <w:proofErr w:type="spellStart"/>
      <w:r w:rsidRPr="00CD06F2">
        <w:rPr>
          <w:sz w:val="28"/>
          <w:szCs w:val="28"/>
          <w:shd w:val="clear" w:color="auto" w:fill="FFFFFF"/>
        </w:rPr>
        <w:t>перекрывной</w:t>
      </w:r>
      <w:proofErr w:type="spellEnd"/>
      <w:r w:rsidRPr="00CD06F2">
        <w:rPr>
          <w:sz w:val="28"/>
          <w:szCs w:val="28"/>
          <w:shd w:val="clear" w:color="auto" w:fill="FFFFFF"/>
        </w:rPr>
        <w:t xml:space="preserve"> кран у горелки и запасной на </w:t>
      </w:r>
      <w:proofErr w:type="gramStart"/>
      <w:r w:rsidRPr="00CD06F2">
        <w:rPr>
          <w:sz w:val="28"/>
          <w:szCs w:val="28"/>
          <w:shd w:val="clear" w:color="auto" w:fill="FFFFFF"/>
        </w:rPr>
        <w:t>газопроводе</w:t>
      </w:r>
      <w:proofErr w:type="gramEnd"/>
      <w:r w:rsidRPr="00CD06F2">
        <w:rPr>
          <w:sz w:val="28"/>
          <w:szCs w:val="28"/>
          <w:shd w:val="clear" w:color="auto" w:fill="FFFFFF"/>
        </w:rPr>
        <w:t>.</w:t>
      </w:r>
    </w:p>
    <w:p w:rsid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Не допускайте к газовым приборам детей и лиц, не знающих правил обращения с этими приборами.</w:t>
      </w:r>
    </w:p>
    <w:p w:rsidR="00FB1F34" w:rsidRPr="00CD06F2" w:rsidRDefault="00FB1F34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31281" w:rsidRPr="00126D19" w:rsidTr="005F3EE7">
        <w:tc>
          <w:tcPr>
            <w:tcW w:w="12015" w:type="dxa"/>
            <w:shd w:val="clear" w:color="auto" w:fill="E36C0A" w:themeFill="accent6" w:themeFillShade="BF"/>
          </w:tcPr>
          <w:p w:rsidR="00131281" w:rsidRPr="00E03FDC" w:rsidRDefault="00131281" w:rsidP="005F3EE7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31281" w:rsidRPr="00E03FDC" w:rsidRDefault="00131281" w:rsidP="005F3EE7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31281" w:rsidRPr="00E03FDC" w:rsidRDefault="00131281" w:rsidP="005F3EE7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31281" w:rsidRPr="00126D19" w:rsidRDefault="00131281" w:rsidP="005F3EE7">
            <w:pPr>
              <w:jc w:val="center"/>
            </w:pPr>
          </w:p>
        </w:tc>
      </w:tr>
    </w:tbl>
    <w:p w:rsidR="00FB1F34" w:rsidRDefault="00FB1F34" w:rsidP="00FB1F34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</w:p>
    <w:p w:rsidR="00131281" w:rsidRDefault="00FB1F34" w:rsidP="00FB1F34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 xml:space="preserve">Самостоятельно не подключайте и не отключайте газовые плиты в </w:t>
      </w:r>
      <w:proofErr w:type="gramStart"/>
      <w:r w:rsidRPr="00CD06F2">
        <w:rPr>
          <w:sz w:val="28"/>
          <w:szCs w:val="28"/>
          <w:shd w:val="clear" w:color="auto" w:fill="FFFFFF"/>
        </w:rPr>
        <w:t>квартирах</w:t>
      </w:r>
      <w:proofErr w:type="gramEnd"/>
      <w:r w:rsidRPr="00CD06F2">
        <w:rPr>
          <w:sz w:val="28"/>
          <w:szCs w:val="28"/>
          <w:shd w:val="clear" w:color="auto" w:fill="FFFFFF"/>
        </w:rPr>
        <w:t>.</w:t>
      </w:r>
      <w:r w:rsidRPr="00CD06F2">
        <w:rPr>
          <w:sz w:val="28"/>
          <w:szCs w:val="28"/>
          <w:shd w:val="clear" w:color="auto" w:fill="FFFFFF"/>
        </w:rPr>
        <w:br/>
        <w:t>Не используйте газовые плиты для обогрева квартиры.</w:t>
      </w:r>
    </w:p>
    <w:p w:rsidR="00FB1F34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При утечке газа не зажигайте спичек, не курите, не в</w:t>
      </w:r>
      <w:r w:rsidR="00FB1F34">
        <w:rPr>
          <w:sz w:val="28"/>
          <w:szCs w:val="28"/>
          <w:shd w:val="clear" w:color="auto" w:fill="FFFFFF"/>
        </w:rPr>
        <w:t>ключайте свет и электроприборы.</w:t>
      </w:r>
    </w:p>
    <w:p w:rsidR="00FB1F34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Регулярно чистите горелки, так как их засоренность</w:t>
      </w:r>
      <w:r w:rsidR="00FB1F34">
        <w:rPr>
          <w:sz w:val="28"/>
          <w:szCs w:val="28"/>
          <w:shd w:val="clear" w:color="auto" w:fill="FFFFFF"/>
        </w:rPr>
        <w:t xml:space="preserve"> может стать причиной беды.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 или пожарных и спасателей по телефону «112».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Правила пожарной безопасности при пользовании печным отоплением: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перед началом отопительного сезона печи и дымоходы необходимо прочистить, отремонтировать, побелить, заделать трещины. Ремонт и кладку печей можно доверять только профессионалам;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 xml:space="preserve">• печь, дымовая труба в </w:t>
      </w:r>
      <w:proofErr w:type="gramStart"/>
      <w:r w:rsidRPr="00CD06F2">
        <w:rPr>
          <w:sz w:val="28"/>
          <w:szCs w:val="28"/>
          <w:shd w:val="clear" w:color="auto" w:fill="FFFFFF"/>
        </w:rPr>
        <w:t>местах</w:t>
      </w:r>
      <w:proofErr w:type="gramEnd"/>
      <w:r w:rsidRPr="00CD06F2">
        <w:rPr>
          <w:sz w:val="28"/>
          <w:szCs w:val="28"/>
          <w:shd w:val="clear" w:color="auto" w:fill="FFFFFF"/>
        </w:rPr>
        <w:t xml:space="preserve">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CD06F2">
        <w:rPr>
          <w:sz w:val="28"/>
          <w:szCs w:val="28"/>
          <w:shd w:val="clear" w:color="auto" w:fill="FFFFFF"/>
        </w:rPr>
        <w:t>отступку</w:t>
      </w:r>
      <w:proofErr w:type="spellEnd"/>
      <w:r w:rsidRPr="00CD06F2">
        <w:rPr>
          <w:sz w:val="28"/>
          <w:szCs w:val="28"/>
          <w:shd w:val="clear" w:color="auto" w:fill="FFFFFF"/>
        </w:rPr>
        <w:t>. На деревянном полу перед топкой необходимо прибить металлический (</w:t>
      </w:r>
      <w:proofErr w:type="spellStart"/>
      <w:r w:rsidRPr="00CD06F2">
        <w:rPr>
          <w:sz w:val="28"/>
          <w:szCs w:val="28"/>
          <w:shd w:val="clear" w:color="auto" w:fill="FFFFFF"/>
        </w:rPr>
        <w:t>предтопочный</w:t>
      </w:r>
      <w:proofErr w:type="spellEnd"/>
      <w:r w:rsidRPr="00CD06F2">
        <w:rPr>
          <w:sz w:val="28"/>
          <w:szCs w:val="28"/>
          <w:shd w:val="clear" w:color="auto" w:fill="FFFFFF"/>
        </w:rPr>
        <w:t>) лист размерами не менее 50 на 70 см;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 xml:space="preserve">• чтобы не допускать перекала печи рекомендуется топить ее два-три раза в день и не более чем по полтора часа. Чтобы избежать образования трещин в кладке, нужно периодически прочищать дымоход от скапливающейся в нем сажи.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 Перед топкие печи на твердом </w:t>
      </w:r>
      <w:proofErr w:type="gramStart"/>
      <w:r w:rsidRPr="00CD06F2">
        <w:rPr>
          <w:sz w:val="28"/>
          <w:szCs w:val="28"/>
          <w:shd w:val="clear" w:color="auto" w:fill="FFFFFF"/>
        </w:rPr>
        <w:t>топливе</w:t>
      </w:r>
      <w:proofErr w:type="gramEnd"/>
      <w:r w:rsidRPr="00CD06F2">
        <w:rPr>
          <w:sz w:val="28"/>
          <w:szCs w:val="28"/>
          <w:shd w:val="clear" w:color="auto" w:fill="FFFFFF"/>
        </w:rPr>
        <w:t xml:space="preserve"> на деревянном или другом полу из горючих материалов должен быть прибит металлический </w:t>
      </w:r>
      <w:proofErr w:type="spellStart"/>
      <w:r w:rsidRPr="00CD06F2">
        <w:rPr>
          <w:sz w:val="28"/>
          <w:szCs w:val="28"/>
          <w:shd w:val="clear" w:color="auto" w:fill="FFFFFF"/>
        </w:rPr>
        <w:t>предтопочный</w:t>
      </w:r>
      <w:proofErr w:type="spellEnd"/>
      <w:r w:rsidRPr="00CD06F2">
        <w:rPr>
          <w:sz w:val="28"/>
          <w:szCs w:val="28"/>
          <w:shd w:val="clear" w:color="auto" w:fill="FFFFFF"/>
        </w:rPr>
        <w:t xml:space="preserve"> лист размером 50х70 сантиметров.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Очищать дымоходы и печи от сажи необходимо перед началом, а также в течение всего отопительного сезона не реже одного раза в три месяца.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При эксплуатации печного отопления запрещается: - оставлять без присмотра топящиеся печи, а также поручать надзор за ними малолетним детям;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 xml:space="preserve">располагать топливо, другие горючие вещества и материалы на </w:t>
      </w:r>
      <w:proofErr w:type="spellStart"/>
      <w:r w:rsidRPr="00CD06F2">
        <w:rPr>
          <w:sz w:val="28"/>
          <w:szCs w:val="28"/>
          <w:shd w:val="clear" w:color="auto" w:fill="FFFFFF"/>
        </w:rPr>
        <w:t>предтопочном</w:t>
      </w:r>
      <w:proofErr w:type="spellEnd"/>
      <w:r w:rsidRPr="00CD06F2">
        <w:rPr>
          <w:sz w:val="28"/>
          <w:szCs w:val="28"/>
          <w:shd w:val="clear" w:color="auto" w:fill="FFFFFF"/>
        </w:rPr>
        <w:t xml:space="preserve"> листу;</w:t>
      </w:r>
      <w:r w:rsidRPr="00CD06F2">
        <w:rPr>
          <w:sz w:val="28"/>
          <w:szCs w:val="28"/>
          <w:shd w:val="clear" w:color="auto" w:fill="FFFFFF"/>
        </w:rPr>
        <w:br/>
        <w:t>применять для розжига печей бензин, керосин, дизельное топливо и другие легковоспламеняющиеся и горючие жидкости;</w:t>
      </w:r>
    </w:p>
    <w:p w:rsidR="00CD06F2" w:rsidRPr="00CD06F2" w:rsidRDefault="00CD06F2" w:rsidP="00CD06F2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топить углем, коксом и газом печи, не предназначенные для этих видов топлива;</w:t>
      </w:r>
      <w:r w:rsidRPr="00CD06F2">
        <w:rPr>
          <w:sz w:val="28"/>
          <w:szCs w:val="28"/>
          <w:shd w:val="clear" w:color="auto" w:fill="FFFFFF"/>
        </w:rPr>
        <w:br/>
        <w:t>перекаливать печи; - использовать вентиляционные и газовые каналы в качестве дымоходов.</w:t>
      </w:r>
    </w:p>
    <w:p w:rsidR="00FB1F34" w:rsidRDefault="00CD06F2" w:rsidP="00FB1F34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</w:t>
      </w:r>
      <w:r w:rsidR="00FB1F34">
        <w:rPr>
          <w:sz w:val="28"/>
          <w:szCs w:val="28"/>
          <w:shd w:val="clear" w:color="auto" w:fill="FFFFFF"/>
        </w:rPr>
        <w:t xml:space="preserve"> горьких последствий от пожара.</w:t>
      </w:r>
    </w:p>
    <w:p w:rsidR="00FB1F34" w:rsidRDefault="00FB1F34" w:rsidP="00FB1F34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31281" w:rsidRPr="00126D19" w:rsidTr="005F3EE7">
        <w:tc>
          <w:tcPr>
            <w:tcW w:w="12015" w:type="dxa"/>
            <w:shd w:val="clear" w:color="auto" w:fill="E36C0A" w:themeFill="accent6" w:themeFillShade="BF"/>
          </w:tcPr>
          <w:p w:rsidR="00131281" w:rsidRPr="00E03FDC" w:rsidRDefault="00131281" w:rsidP="005F3EE7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31281" w:rsidRPr="00E03FDC" w:rsidRDefault="00131281" w:rsidP="005F3EE7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31281" w:rsidRPr="00E03FDC" w:rsidRDefault="00131281" w:rsidP="005F3EE7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31281" w:rsidRPr="00126D19" w:rsidRDefault="00131281" w:rsidP="005F3EE7">
            <w:pPr>
              <w:jc w:val="center"/>
            </w:pPr>
          </w:p>
        </w:tc>
      </w:tr>
    </w:tbl>
    <w:p w:rsidR="00FB1F34" w:rsidRDefault="00FB1F34" w:rsidP="00FB1F34">
      <w:pPr>
        <w:pStyle w:val="a9"/>
        <w:jc w:val="both"/>
        <w:rPr>
          <w:sz w:val="28"/>
          <w:szCs w:val="28"/>
          <w:shd w:val="clear" w:color="auto" w:fill="FFFFFF"/>
        </w:rPr>
      </w:pPr>
    </w:p>
    <w:p w:rsidR="00131281" w:rsidRDefault="00FB1F34" w:rsidP="00FB1F34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 xml:space="preserve">Помните! Причины пожаров разные, а виновник один – человек, нарушающий и не выполняющий правила пожарной безопасности. Виновные в нарушение </w:t>
      </w:r>
      <w:proofErr w:type="gramStart"/>
      <w:r w:rsidRPr="00CD06F2">
        <w:rPr>
          <w:sz w:val="28"/>
          <w:szCs w:val="28"/>
          <w:shd w:val="clear" w:color="auto" w:fill="FFFFFF"/>
        </w:rPr>
        <w:t>настоящих</w:t>
      </w:r>
      <w:proofErr w:type="gramEnd"/>
      <w:r w:rsidRPr="00CD06F2">
        <w:rPr>
          <w:sz w:val="28"/>
          <w:szCs w:val="28"/>
          <w:shd w:val="clear" w:color="auto" w:fill="FFFFFF"/>
        </w:rPr>
        <w:t xml:space="preserve"> </w:t>
      </w:r>
    </w:p>
    <w:p w:rsidR="00CD06F2" w:rsidRPr="00CD06F2" w:rsidRDefault="00CD06F2" w:rsidP="00131281">
      <w:pPr>
        <w:pStyle w:val="a9"/>
        <w:jc w:val="both"/>
        <w:rPr>
          <w:sz w:val="28"/>
          <w:szCs w:val="28"/>
          <w:shd w:val="clear" w:color="auto" w:fill="FFFFFF"/>
        </w:rPr>
      </w:pPr>
      <w:r w:rsidRPr="00CD06F2">
        <w:rPr>
          <w:sz w:val="28"/>
          <w:szCs w:val="28"/>
          <w:shd w:val="clear" w:color="auto" w:fill="FFFFFF"/>
        </w:rPr>
        <w:t>правил, в зависимости от характера нарушений и их последствий, несут ответственность в установленном законом порядке.</w:t>
      </w:r>
    </w:p>
    <w:p w:rsidR="00FD7E48" w:rsidRDefault="00FD7E48" w:rsidP="00131281">
      <w:pPr>
        <w:pStyle w:val="a9"/>
        <w:rPr>
          <w:b/>
          <w:color w:val="FF0000"/>
          <w:sz w:val="32"/>
          <w:szCs w:val="32"/>
        </w:rPr>
      </w:pPr>
    </w:p>
    <w:p w:rsidR="00FD7E48" w:rsidRPr="000143E4" w:rsidRDefault="00FD7E48" w:rsidP="00FD7E48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Ст. инспектор ОНД 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по Козульскому району</w:t>
      </w:r>
    </w:p>
    <w:p w:rsidR="00FD7E48" w:rsidRPr="000143E4" w:rsidRDefault="00FD7E48" w:rsidP="00FD7E48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УНД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ГУ МЧС России по Красноярскому  краю</w:t>
      </w:r>
    </w:p>
    <w:p w:rsidR="00FD7E48" w:rsidRPr="000143E4" w:rsidRDefault="00FD7E48" w:rsidP="00FD7E48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капитан внутренней службы </w:t>
      </w:r>
    </w:p>
    <w:p w:rsidR="00FD7E48" w:rsidRPr="002C4819" w:rsidRDefault="00FD7E48" w:rsidP="00FD7E48">
      <w:pPr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0143E4">
        <w:rPr>
          <w:b/>
          <w:sz w:val="28"/>
          <w:szCs w:val="28"/>
        </w:rPr>
        <w:t>В.А. Дутчик</w:t>
      </w:r>
    </w:p>
    <w:p w:rsidR="00FD7E48" w:rsidRDefault="00FD7E48" w:rsidP="002C4819">
      <w:pPr>
        <w:pStyle w:val="a9"/>
        <w:jc w:val="both"/>
        <w:rPr>
          <w:sz w:val="28"/>
          <w:szCs w:val="28"/>
        </w:rPr>
      </w:pPr>
    </w:p>
    <w:p w:rsidR="00131281" w:rsidRDefault="00131281" w:rsidP="002C4819">
      <w:pPr>
        <w:pStyle w:val="a9"/>
        <w:jc w:val="both"/>
        <w:rPr>
          <w:sz w:val="28"/>
          <w:szCs w:val="28"/>
        </w:rPr>
      </w:pPr>
    </w:p>
    <w:p w:rsidR="00131281" w:rsidRPr="00FB1F34" w:rsidRDefault="00131281" w:rsidP="00131281">
      <w:pPr>
        <w:pStyle w:val="ad"/>
        <w:shd w:val="clear" w:color="auto" w:fill="F0F0F0"/>
        <w:spacing w:before="50" w:beforeAutospacing="0" w:after="50" w:afterAutospacing="0"/>
        <w:ind w:left="150"/>
        <w:jc w:val="center"/>
        <w:rPr>
          <w:color w:val="FF0000"/>
          <w:sz w:val="32"/>
          <w:szCs w:val="32"/>
        </w:rPr>
      </w:pPr>
      <w:r w:rsidRPr="00FB1F34">
        <w:rPr>
          <w:rStyle w:val="af4"/>
          <w:color w:val="FF0000"/>
          <w:sz w:val="32"/>
          <w:szCs w:val="32"/>
        </w:rPr>
        <w:t>Халатное отношение к безопасности</w:t>
      </w:r>
    </w:p>
    <w:p w:rsidR="00131281" w:rsidRDefault="00131281" w:rsidP="00131281">
      <w:pPr>
        <w:pStyle w:val="ad"/>
        <w:shd w:val="clear" w:color="auto" w:fill="F0F0F0"/>
        <w:spacing w:before="50" w:beforeAutospacing="0" w:after="50" w:afterAutospacing="0"/>
        <w:ind w:left="150" w:firstLine="558"/>
        <w:jc w:val="both"/>
        <w:rPr>
          <w:color w:val="302030"/>
          <w:sz w:val="28"/>
          <w:szCs w:val="28"/>
        </w:rPr>
      </w:pPr>
      <w:r w:rsidRPr="00131281">
        <w:rPr>
          <w:color w:val="302030"/>
          <w:sz w:val="28"/>
          <w:szCs w:val="28"/>
        </w:rPr>
        <w:t xml:space="preserve">Сегодня в прессе, на телевидении определенное внимание уделяется пожарной безопасности в зданиях с массовым пребыванием людей (клубы, больницы, детские учреждения, образовательные учреждения, общежития). Конечно, к сожалению, эти вопросы встают во главу угла только после трагедии. Ведь пожарные постоянно и повсеместно уделяют внимание вопросам безопасности. Главная наша задача – предупредить пожар и все ситуации, так или иначе связанные с возникновением пожара. В правилах о противопожарном режиме, говорится о том, что на объектах с массовым пребыванием людей учебные эвакуации должны проводиться не менее одного раза в полугодие. Именно это должно давать возможность руководителю предприятия или учреждения разработать четкую, конкретную инструкцию на случай возникновения пожара и дать возможность отработать эти действия на практике. К сожалению, учебные тренировки чаще всего </w:t>
      </w:r>
      <w:proofErr w:type="gramStart"/>
      <w:r w:rsidRPr="00131281">
        <w:rPr>
          <w:color w:val="302030"/>
          <w:sz w:val="28"/>
          <w:szCs w:val="28"/>
        </w:rPr>
        <w:t>происходят на бумаге и в</w:t>
      </w:r>
      <w:r>
        <w:rPr>
          <w:color w:val="302030"/>
          <w:sz w:val="28"/>
          <w:szCs w:val="28"/>
        </w:rPr>
        <w:t xml:space="preserve"> действительности не проводятся</w:t>
      </w:r>
      <w:proofErr w:type="gramEnd"/>
      <w:r>
        <w:rPr>
          <w:color w:val="302030"/>
          <w:sz w:val="28"/>
          <w:szCs w:val="28"/>
        </w:rPr>
        <w:t>.</w:t>
      </w:r>
      <w:r w:rsidRPr="00131281">
        <w:rPr>
          <w:color w:val="302030"/>
          <w:sz w:val="28"/>
          <w:szCs w:val="28"/>
        </w:rPr>
        <w:t xml:space="preserve"> </w:t>
      </w:r>
      <w:r>
        <w:rPr>
          <w:color w:val="302030"/>
          <w:sz w:val="28"/>
          <w:szCs w:val="28"/>
        </w:rPr>
        <w:t>Это</w:t>
      </w:r>
      <w:r w:rsidRPr="00131281">
        <w:rPr>
          <w:color w:val="302030"/>
          <w:sz w:val="28"/>
          <w:szCs w:val="28"/>
        </w:rPr>
        <w:t xml:space="preserve"> является не только нарушением правил, но и большой ошибкой со стороны руководителя. </w:t>
      </w:r>
      <w:proofErr w:type="gramStart"/>
      <w:r w:rsidRPr="00131281">
        <w:rPr>
          <w:color w:val="302030"/>
          <w:sz w:val="28"/>
          <w:szCs w:val="28"/>
        </w:rPr>
        <w:t>Либо по проведения учебной эвакуации объявляются замечания, выговор, и на этом все «благополучно заканчивается» - из допущенных ошибок не делаются конкретные выводы о необходимости изменить что-то, не перерабатываются и безнадежно устаревшие инструкции, естественно не решаются вопросы об оборудовании зданий, помещений или офисов новыми системами обнаружения пожара, или системами оповещения о пожаре, все как всегда.</w:t>
      </w:r>
      <w:proofErr w:type="gramEnd"/>
      <w:r w:rsidRPr="00131281">
        <w:rPr>
          <w:color w:val="302030"/>
          <w:sz w:val="28"/>
          <w:szCs w:val="28"/>
        </w:rPr>
        <w:t xml:space="preserve"> Бывает, что учебные эвакуации проводятся так, что не приносят никакой реальной пользы – все формально. И получается, что смысла в этих тренировках нет. Еще одна галочка в </w:t>
      </w:r>
      <w:proofErr w:type="gramStart"/>
      <w:r w:rsidRPr="00131281">
        <w:rPr>
          <w:color w:val="302030"/>
          <w:sz w:val="28"/>
          <w:szCs w:val="28"/>
        </w:rPr>
        <w:t>отчете</w:t>
      </w:r>
      <w:proofErr w:type="gramEnd"/>
      <w:r w:rsidRPr="00131281">
        <w:rPr>
          <w:color w:val="302030"/>
          <w:sz w:val="28"/>
          <w:szCs w:val="28"/>
        </w:rPr>
        <w:t xml:space="preserve">. А такое халатное отношение и приводит к трагедии. </w:t>
      </w:r>
    </w:p>
    <w:p w:rsidR="00FB1F34" w:rsidRDefault="00131281" w:rsidP="00131281">
      <w:pPr>
        <w:pStyle w:val="ad"/>
        <w:shd w:val="clear" w:color="auto" w:fill="F0F0F0"/>
        <w:spacing w:before="50" w:beforeAutospacing="0" w:after="50" w:afterAutospacing="0"/>
        <w:ind w:left="150" w:firstLine="558"/>
        <w:jc w:val="both"/>
        <w:rPr>
          <w:color w:val="302030"/>
          <w:sz w:val="28"/>
          <w:szCs w:val="28"/>
        </w:rPr>
      </w:pPr>
      <w:r w:rsidRPr="00131281">
        <w:rPr>
          <w:color w:val="302030"/>
          <w:sz w:val="28"/>
          <w:szCs w:val="28"/>
        </w:rPr>
        <w:t xml:space="preserve">Наиболее характерные ошибки повторяются почти в </w:t>
      </w:r>
      <w:proofErr w:type="gramStart"/>
      <w:r w:rsidRPr="00131281">
        <w:rPr>
          <w:color w:val="302030"/>
          <w:sz w:val="28"/>
          <w:szCs w:val="28"/>
        </w:rPr>
        <w:t>каждом</w:t>
      </w:r>
      <w:proofErr w:type="gramEnd"/>
      <w:r w:rsidRPr="00131281">
        <w:rPr>
          <w:color w:val="302030"/>
          <w:sz w:val="28"/>
          <w:szCs w:val="28"/>
        </w:rPr>
        <w:t xml:space="preserve"> учреждении. </w:t>
      </w:r>
      <w:proofErr w:type="gramStart"/>
      <w:r w:rsidRPr="00131281">
        <w:rPr>
          <w:color w:val="302030"/>
          <w:sz w:val="28"/>
          <w:szCs w:val="28"/>
        </w:rPr>
        <w:t>Чтобы получить достоверные сведения о знании сотрудниками правил поведения при пожаре, никогда не нужно заранее предупреждать их о проведении эвакуации – точно указывать время (как это обычно бывает «Сегодня в 10 часов эвакуация»), за исключением учреждений, в которых находятся дети (детские сады, общеобразовательные школы), т.е. постараться максимально приблизить ситуацию к реальной.</w:t>
      </w:r>
      <w:proofErr w:type="gramEnd"/>
      <w:r w:rsidRPr="00131281">
        <w:rPr>
          <w:color w:val="302030"/>
          <w:sz w:val="28"/>
          <w:szCs w:val="28"/>
        </w:rPr>
        <w:t xml:space="preserve"> На многих предприятиях, в офисах фирм – никто не знает, как звучит сигнал оповещения о пожаре, если вообще такая система есть, а если и имеется, то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B1F34" w:rsidRPr="00126D19" w:rsidTr="00AA273D">
        <w:tc>
          <w:tcPr>
            <w:tcW w:w="12015" w:type="dxa"/>
            <w:shd w:val="clear" w:color="auto" w:fill="E36C0A" w:themeFill="accent6" w:themeFillShade="BF"/>
          </w:tcPr>
          <w:p w:rsidR="00FB1F34" w:rsidRPr="00E03FDC" w:rsidRDefault="00FB1F34" w:rsidP="00AA273D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B1F34" w:rsidRPr="00E03FDC" w:rsidRDefault="00FB1F34" w:rsidP="00AA273D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B1F34" w:rsidRPr="00E03FDC" w:rsidRDefault="00FB1F34" w:rsidP="00AA273D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B1F34" w:rsidRPr="00126D19" w:rsidRDefault="00FB1F34" w:rsidP="00AA273D">
            <w:pPr>
              <w:jc w:val="center"/>
            </w:pPr>
          </w:p>
        </w:tc>
      </w:tr>
    </w:tbl>
    <w:p w:rsidR="00FB1F34" w:rsidRDefault="00FB1F34" w:rsidP="00FB1F34">
      <w:pPr>
        <w:pStyle w:val="ad"/>
        <w:shd w:val="clear" w:color="auto" w:fill="F0F0F0"/>
        <w:spacing w:before="50" w:beforeAutospacing="0" w:after="50" w:afterAutospacing="0"/>
        <w:ind w:left="150"/>
        <w:jc w:val="both"/>
        <w:rPr>
          <w:color w:val="302030"/>
          <w:sz w:val="28"/>
          <w:szCs w:val="28"/>
        </w:rPr>
      </w:pPr>
    </w:p>
    <w:p w:rsidR="00131281" w:rsidRPr="00131281" w:rsidRDefault="00131281" w:rsidP="00FB1F34">
      <w:pPr>
        <w:pStyle w:val="ad"/>
        <w:shd w:val="clear" w:color="auto" w:fill="F0F0F0"/>
        <w:spacing w:before="50" w:beforeAutospacing="0" w:after="50" w:afterAutospacing="0"/>
        <w:ind w:left="150"/>
        <w:jc w:val="both"/>
        <w:rPr>
          <w:color w:val="302030"/>
          <w:sz w:val="28"/>
          <w:szCs w:val="28"/>
        </w:rPr>
      </w:pPr>
      <w:r w:rsidRPr="00131281">
        <w:rPr>
          <w:color w:val="302030"/>
          <w:sz w:val="28"/>
          <w:szCs w:val="28"/>
        </w:rPr>
        <w:t xml:space="preserve">она может оказаться не рабочей, или при срабатывании у сотрудников нет никакой реакции, а о действиях на случай возникновения пожара основная масса сотрудников не имеет понятия. </w:t>
      </w:r>
      <w:proofErr w:type="gramStart"/>
      <w:r w:rsidRPr="00131281">
        <w:rPr>
          <w:color w:val="302030"/>
          <w:sz w:val="28"/>
          <w:szCs w:val="28"/>
        </w:rPr>
        <w:t>Ну</w:t>
      </w:r>
      <w:proofErr w:type="gramEnd"/>
      <w:r w:rsidRPr="00131281">
        <w:rPr>
          <w:color w:val="302030"/>
          <w:sz w:val="28"/>
          <w:szCs w:val="28"/>
        </w:rPr>
        <w:t xml:space="preserve"> скажите кому из Вас при приеме на работу рассказывали о запасных путях эвакуации (какой из них наиболее близкий к Вашему рабочему месту) и о том, где находится ближайший огнетушитель</w:t>
      </w:r>
      <w:r>
        <w:rPr>
          <w:color w:val="302030"/>
          <w:sz w:val="28"/>
          <w:szCs w:val="28"/>
        </w:rPr>
        <w:t>, которым можно воспользоваться.</w:t>
      </w:r>
    </w:p>
    <w:p w:rsidR="00131281" w:rsidRPr="00131281" w:rsidRDefault="00131281" w:rsidP="00131281">
      <w:pPr>
        <w:pStyle w:val="ad"/>
        <w:shd w:val="clear" w:color="auto" w:fill="F0F0F0"/>
        <w:spacing w:before="50" w:beforeAutospacing="0" w:after="50" w:afterAutospacing="0"/>
        <w:ind w:left="142" w:firstLine="566"/>
        <w:jc w:val="both"/>
        <w:rPr>
          <w:color w:val="302030"/>
          <w:sz w:val="28"/>
          <w:szCs w:val="28"/>
        </w:rPr>
      </w:pPr>
      <w:r w:rsidRPr="00131281">
        <w:rPr>
          <w:color w:val="302030"/>
          <w:sz w:val="28"/>
          <w:szCs w:val="28"/>
        </w:rPr>
        <w:t xml:space="preserve">Как выясняется, основная масса сотрудников не знает, как покинуть помещение при сильном задымлении (многие даже не знают, что нужно двигаться, держась за стену, пригнувшись к полу, закрыв органы дыхания от поступающего дыма), часто не знают даже, где выходы на наружные пожарные лестницы и т.д. При приеме на работу большинство из нас меньше всего озабочены именно этими вопросами, которые зачастую стоят жизни. Встает вопрос об обучении сотрудников не только мерам пожарной безопасности, но и действиям в случае возникновения пожара именно в данном офисе, учреждении, т.е. привязать теорию к практике – непосредственно к этим самым действия именно в этих условиях. К нашему большому сожалению, на сегодняшний момент дела с </w:t>
      </w:r>
      <w:proofErr w:type="gramStart"/>
      <w:r w:rsidRPr="00131281">
        <w:rPr>
          <w:color w:val="302030"/>
          <w:sz w:val="28"/>
          <w:szCs w:val="28"/>
        </w:rPr>
        <w:t>противопожарной</w:t>
      </w:r>
      <w:proofErr w:type="gramEnd"/>
      <w:r w:rsidRPr="00131281">
        <w:rPr>
          <w:color w:val="302030"/>
          <w:sz w:val="28"/>
          <w:szCs w:val="28"/>
        </w:rPr>
        <w:t xml:space="preserve"> безопасностью во многих учреждениях обстоят плачевно. И вина здесь не только руководителя учреждения или офиса, но и самих сотрудников, которые не соблюдают элементарных правил безопасности.</w:t>
      </w:r>
    </w:p>
    <w:p w:rsidR="00131281" w:rsidRDefault="00131281" w:rsidP="002C4819">
      <w:pPr>
        <w:pStyle w:val="a9"/>
        <w:jc w:val="both"/>
        <w:rPr>
          <w:sz w:val="28"/>
          <w:szCs w:val="28"/>
        </w:rPr>
      </w:pPr>
    </w:p>
    <w:p w:rsidR="002C4819" w:rsidRDefault="002C4819" w:rsidP="002C4819">
      <w:pPr>
        <w:pStyle w:val="a9"/>
        <w:jc w:val="both"/>
        <w:rPr>
          <w:sz w:val="28"/>
          <w:szCs w:val="28"/>
        </w:rPr>
      </w:pPr>
    </w:p>
    <w:p w:rsidR="00A2385B" w:rsidRPr="000143E4" w:rsidRDefault="00A2385B" w:rsidP="00A2385B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Ст. инспектор ОНД 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по Козульскому району</w:t>
      </w:r>
    </w:p>
    <w:p w:rsidR="00A2385B" w:rsidRPr="000143E4" w:rsidRDefault="00A2385B" w:rsidP="00A2385B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УНД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ГУ МЧС России по Красноярскому  краю</w:t>
      </w:r>
    </w:p>
    <w:p w:rsidR="00A2385B" w:rsidRPr="000143E4" w:rsidRDefault="00A2385B" w:rsidP="00A2385B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капитан внутренней службы </w:t>
      </w:r>
    </w:p>
    <w:p w:rsidR="002C4819" w:rsidRPr="002C4819" w:rsidRDefault="00A2385B" w:rsidP="00A2385B">
      <w:pPr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0143E4">
        <w:rPr>
          <w:b/>
          <w:sz w:val="28"/>
          <w:szCs w:val="28"/>
        </w:rPr>
        <w:t>В.А. Дутчик</w:t>
      </w:r>
    </w:p>
    <w:p w:rsidR="002C4819" w:rsidRDefault="002C4819" w:rsidP="00A2385B">
      <w:pPr>
        <w:rPr>
          <w:b/>
          <w:color w:val="FF0000"/>
          <w:sz w:val="28"/>
          <w:szCs w:val="28"/>
          <w:shd w:val="clear" w:color="auto" w:fill="FFFFFF"/>
        </w:rPr>
      </w:pPr>
    </w:p>
    <w:p w:rsidR="00DC1D59" w:rsidRDefault="00DC1D59" w:rsidP="00903FD5">
      <w:pPr>
        <w:ind w:firstLine="708"/>
        <w:jc w:val="center"/>
        <w:rPr>
          <w:b/>
          <w:color w:val="FF0000"/>
          <w:sz w:val="28"/>
          <w:szCs w:val="28"/>
          <w:shd w:val="clear" w:color="auto" w:fill="FFFFFF"/>
        </w:rPr>
      </w:pPr>
    </w:p>
    <w:p w:rsidR="00DC1D59" w:rsidRPr="00DC1D59" w:rsidRDefault="00DC1D59" w:rsidP="00DC1D59">
      <w:pPr>
        <w:pStyle w:val="a9"/>
        <w:jc w:val="center"/>
        <w:rPr>
          <w:color w:val="555555"/>
        </w:rPr>
      </w:pPr>
      <w:r>
        <w:rPr>
          <w:rFonts w:ascii="Tahoma" w:hAnsi="Tahoma" w:cs="Tahoma"/>
          <w:sz w:val="26"/>
          <w:szCs w:val="26"/>
        </w:rPr>
        <w:br/>
      </w:r>
      <w:r w:rsidRPr="00DC1D59">
        <w:rPr>
          <w:rStyle w:val="c2"/>
          <w:color w:val="FF0000"/>
          <w:sz w:val="28"/>
          <w:szCs w:val="28"/>
        </w:rPr>
        <w:t>ПАМЯТКА ДЛЯ РОДИТЕЛЕЙ</w:t>
      </w:r>
    </w:p>
    <w:p w:rsidR="00DC1D59" w:rsidRPr="00DC1D59" w:rsidRDefault="00DC1D59" w:rsidP="00DC1D59">
      <w:pPr>
        <w:pStyle w:val="a9"/>
        <w:jc w:val="center"/>
        <w:rPr>
          <w:color w:val="555555"/>
        </w:rPr>
      </w:pPr>
      <w:r w:rsidRPr="00DC1D59">
        <w:rPr>
          <w:rStyle w:val="c2"/>
          <w:color w:val="FF0000"/>
          <w:sz w:val="28"/>
          <w:szCs w:val="28"/>
        </w:rPr>
        <w:t>ПО СОБЛЮДЕНИЮ МЕР ПОЖАРНОЙ БЕЗОПАСНОСТИ</w:t>
      </w:r>
    </w:p>
    <w:p w:rsidR="00DC1D59" w:rsidRDefault="00DC1D59" w:rsidP="00DC1D59">
      <w:pPr>
        <w:pStyle w:val="a9"/>
        <w:jc w:val="both"/>
        <w:rPr>
          <w:rStyle w:val="c5"/>
          <w:color w:val="FF0000"/>
          <w:sz w:val="28"/>
          <w:szCs w:val="28"/>
        </w:rPr>
      </w:pP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5"/>
          <w:color w:val="FF0000"/>
          <w:sz w:val="28"/>
          <w:szCs w:val="28"/>
        </w:rPr>
        <w:t>Основные причины возникновения пожаров в быту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    - неосторожное обращение с огнем;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 xml:space="preserve">    - курение в </w:t>
      </w:r>
      <w:proofErr w:type="gramStart"/>
      <w:r w:rsidRPr="00DC1D59">
        <w:rPr>
          <w:rStyle w:val="c3"/>
          <w:color w:val="555555"/>
          <w:sz w:val="28"/>
          <w:szCs w:val="28"/>
        </w:rPr>
        <w:t>помещении</w:t>
      </w:r>
      <w:proofErr w:type="gramEnd"/>
      <w:r w:rsidRPr="00DC1D59">
        <w:rPr>
          <w:rStyle w:val="c3"/>
          <w:color w:val="555555"/>
          <w:sz w:val="28"/>
          <w:szCs w:val="28"/>
        </w:rPr>
        <w:t>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    - использование неисправных, самодельных приборов;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    - неправильное устройство печей, каминов;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    - сжигание мусора, пал сухой травы.</w:t>
      </w:r>
    </w:p>
    <w:p w:rsidR="00DC1D59" w:rsidRPr="00DC1D59" w:rsidRDefault="00DC1D59" w:rsidP="00DC1D59">
      <w:pPr>
        <w:pStyle w:val="a9"/>
        <w:jc w:val="both"/>
      </w:pPr>
      <w:r w:rsidRPr="00DC1D59">
        <w:rPr>
          <w:rStyle w:val="c2"/>
          <w:color w:val="555555"/>
          <w:sz w:val="28"/>
          <w:szCs w:val="28"/>
          <w:shd w:val="clear" w:color="auto" w:fill="FFFFFF"/>
        </w:rPr>
        <w:t> 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2"/>
          <w:color w:val="FF0000"/>
          <w:sz w:val="28"/>
          <w:szCs w:val="28"/>
        </w:rPr>
        <w:t>СОБЛЮДАЙТЕ ПРАВИЛА ПОЖАРНОЙ БЕЗОПАСНОСТИ:</w:t>
      </w:r>
    </w:p>
    <w:p w:rsidR="00DC1D59" w:rsidRDefault="00DC1D59" w:rsidP="00DC1D59">
      <w:pPr>
        <w:pStyle w:val="a9"/>
        <w:jc w:val="both"/>
        <w:rPr>
          <w:rStyle w:val="c3"/>
          <w:color w:val="555555"/>
          <w:sz w:val="28"/>
          <w:szCs w:val="28"/>
        </w:rPr>
      </w:pPr>
      <w:r w:rsidRPr="00DC1D59">
        <w:rPr>
          <w:rStyle w:val="c3"/>
          <w:color w:val="555555"/>
          <w:sz w:val="28"/>
          <w:szCs w:val="28"/>
        </w:rPr>
        <w:t xml:space="preserve">-  спички, зажигалки, сигареты храните в </w:t>
      </w:r>
      <w:proofErr w:type="gramStart"/>
      <w:r w:rsidRPr="00DC1D59">
        <w:rPr>
          <w:rStyle w:val="c3"/>
          <w:color w:val="555555"/>
          <w:sz w:val="28"/>
          <w:szCs w:val="28"/>
        </w:rPr>
        <w:t>местах</w:t>
      </w:r>
      <w:proofErr w:type="gramEnd"/>
      <w:r w:rsidRPr="00DC1D59">
        <w:rPr>
          <w:rStyle w:val="c3"/>
          <w:color w:val="555555"/>
          <w:sz w:val="28"/>
          <w:szCs w:val="28"/>
        </w:rPr>
        <w:t>, не доступных детям, не допускайте шалости детей с огнем;</w:t>
      </w:r>
    </w:p>
    <w:p w:rsidR="00DC1D59" w:rsidRDefault="00DC1D59" w:rsidP="00DC1D59">
      <w:pPr>
        <w:pStyle w:val="a9"/>
        <w:jc w:val="both"/>
        <w:rPr>
          <w:rStyle w:val="c3"/>
          <w:color w:val="555555"/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C1D59" w:rsidRPr="00126D19" w:rsidTr="009B1ABF">
        <w:tc>
          <w:tcPr>
            <w:tcW w:w="12015" w:type="dxa"/>
            <w:shd w:val="clear" w:color="auto" w:fill="E36C0A" w:themeFill="accent6" w:themeFillShade="BF"/>
          </w:tcPr>
          <w:p w:rsidR="00DC1D59" w:rsidRPr="00E03FDC" w:rsidRDefault="00DC1D59" w:rsidP="009B1ABF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DC1D59" w:rsidRPr="00E03FDC" w:rsidRDefault="00DC1D59" w:rsidP="009B1AB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DC1D59" w:rsidRPr="00E03FDC" w:rsidRDefault="00DC1D59" w:rsidP="009B1AB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DC1D59" w:rsidRPr="00126D19" w:rsidRDefault="00DC1D59" w:rsidP="009B1ABF">
            <w:pPr>
              <w:jc w:val="center"/>
            </w:pPr>
          </w:p>
        </w:tc>
      </w:tr>
    </w:tbl>
    <w:p w:rsidR="00DC1D59" w:rsidRPr="00DC1D59" w:rsidRDefault="00DC1D59" w:rsidP="00DC1D59">
      <w:pPr>
        <w:pStyle w:val="a9"/>
        <w:jc w:val="both"/>
        <w:rPr>
          <w:color w:val="555555"/>
        </w:rPr>
      </w:pP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 xml:space="preserve"> - не оставляйте малолетних детей без присмотра и не поручайте им наблюдение за включенными </w:t>
      </w:r>
      <w:proofErr w:type="spellStart"/>
      <w:r w:rsidRPr="00DC1D59">
        <w:rPr>
          <w:rStyle w:val="c3"/>
          <w:color w:val="555555"/>
          <w:sz w:val="28"/>
          <w:szCs w:val="28"/>
        </w:rPr>
        <w:t>электр</w:t>
      </w:r>
      <w:proofErr w:type="gramStart"/>
      <w:r w:rsidRPr="00DC1D59">
        <w:rPr>
          <w:rStyle w:val="c3"/>
          <w:color w:val="555555"/>
          <w:sz w:val="28"/>
          <w:szCs w:val="28"/>
        </w:rPr>
        <w:t>о</w:t>
      </w:r>
      <w:proofErr w:type="spellEnd"/>
      <w:r w:rsidRPr="00DC1D59">
        <w:rPr>
          <w:rStyle w:val="c3"/>
          <w:color w:val="555555"/>
          <w:sz w:val="28"/>
          <w:szCs w:val="28"/>
        </w:rPr>
        <w:t>-</w:t>
      </w:r>
      <w:proofErr w:type="gramEnd"/>
      <w:r w:rsidRPr="00DC1D59">
        <w:rPr>
          <w:rStyle w:val="c3"/>
          <w:color w:val="555555"/>
          <w:sz w:val="28"/>
          <w:szCs w:val="28"/>
        </w:rPr>
        <w:t xml:space="preserve"> и газовыми приборами;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не допускайте использование не стандартных электрических предохранителей «жучков»;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 не пользуйтесь поврежденными электрическими розетками, вилками, рубильниками и т.д.;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 не выбрасывайте в мусоропровод непотушенные спички, окурки;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 xml:space="preserve">-  не храните в </w:t>
      </w:r>
      <w:proofErr w:type="gramStart"/>
      <w:r w:rsidRPr="00DC1D59">
        <w:rPr>
          <w:rStyle w:val="c3"/>
          <w:color w:val="555555"/>
          <w:sz w:val="28"/>
          <w:szCs w:val="28"/>
        </w:rPr>
        <w:t>подвалах</w:t>
      </w:r>
      <w:proofErr w:type="gramEnd"/>
      <w:r w:rsidRPr="00DC1D59">
        <w:rPr>
          <w:rStyle w:val="c3"/>
          <w:color w:val="555555"/>
          <w:sz w:val="28"/>
          <w:szCs w:val="28"/>
        </w:rPr>
        <w:t xml:space="preserve"> жилых домов мотоциклы, мопеды, мотороллеры, горюче-смазочные материалы, бензин, лаки, краски и т.п.;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этажности;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 не разжигайте костры вблизи строений и не допускайте пала сухой травы;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 запрещается перекрывать внутри дворовые проезды различными предметами.</w:t>
      </w:r>
    </w:p>
    <w:p w:rsidR="00DC1D59" w:rsidRPr="00DC1D59" w:rsidRDefault="00DC1D59" w:rsidP="00DC1D59">
      <w:pPr>
        <w:pStyle w:val="a9"/>
        <w:jc w:val="both"/>
      </w:pPr>
      <w:r w:rsidRPr="00DC1D59">
        <w:rPr>
          <w:rStyle w:val="c6"/>
          <w:color w:val="FF0000"/>
          <w:sz w:val="28"/>
          <w:szCs w:val="28"/>
          <w:shd w:val="clear" w:color="auto" w:fill="FFFFFF"/>
        </w:rPr>
        <w:t>                                   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6"/>
          <w:color w:val="FF0000"/>
          <w:sz w:val="28"/>
          <w:szCs w:val="28"/>
        </w:rPr>
        <w:t>  </w:t>
      </w:r>
      <w:r w:rsidRPr="00DC1D59">
        <w:rPr>
          <w:rStyle w:val="c5"/>
          <w:color w:val="FF0000"/>
          <w:sz w:val="28"/>
          <w:szCs w:val="28"/>
        </w:rPr>
        <w:t xml:space="preserve">Действия в </w:t>
      </w:r>
      <w:proofErr w:type="gramStart"/>
      <w:r w:rsidRPr="00DC1D59">
        <w:rPr>
          <w:rStyle w:val="c5"/>
          <w:color w:val="FF0000"/>
          <w:sz w:val="28"/>
          <w:szCs w:val="28"/>
        </w:rPr>
        <w:t>случае</w:t>
      </w:r>
      <w:proofErr w:type="gramEnd"/>
      <w:r w:rsidRPr="00DC1D59">
        <w:rPr>
          <w:rStyle w:val="c5"/>
          <w:color w:val="FF0000"/>
          <w:sz w:val="28"/>
          <w:szCs w:val="28"/>
        </w:rPr>
        <w:t xml:space="preserve"> возникновения пожара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14"/>
          <w:color w:val="555555"/>
          <w:sz w:val="28"/>
          <w:szCs w:val="28"/>
        </w:rPr>
        <w:t>- при пожаре немедленно вызвать пожарную охрану по телефону «</w:t>
      </w:r>
      <w:r w:rsidRPr="00DC1D59">
        <w:rPr>
          <w:rStyle w:val="c14"/>
          <w:color w:val="FF0000"/>
          <w:sz w:val="28"/>
          <w:szCs w:val="28"/>
        </w:rPr>
        <w:t>1</w:t>
      </w:r>
      <w:r w:rsidRPr="00DC1D59">
        <w:rPr>
          <w:rStyle w:val="c6"/>
          <w:color w:val="FF0000"/>
          <w:sz w:val="28"/>
          <w:szCs w:val="28"/>
        </w:rPr>
        <w:t>01</w:t>
      </w:r>
      <w:r w:rsidRPr="00DC1D59">
        <w:rPr>
          <w:rStyle w:val="c14"/>
          <w:color w:val="555555"/>
          <w:sz w:val="28"/>
          <w:szCs w:val="28"/>
        </w:rPr>
        <w:t>» или «</w:t>
      </w:r>
      <w:r w:rsidRPr="00DC1D59">
        <w:rPr>
          <w:rStyle w:val="c6"/>
          <w:color w:val="FF0000"/>
          <w:sz w:val="28"/>
          <w:szCs w:val="28"/>
        </w:rPr>
        <w:t>112</w:t>
      </w:r>
      <w:r w:rsidRPr="00DC1D59">
        <w:rPr>
          <w:rStyle w:val="c3"/>
          <w:color w:val="555555"/>
          <w:sz w:val="28"/>
          <w:szCs w:val="28"/>
        </w:rPr>
        <w:t>» по мобильному телефону и </w:t>
      </w:r>
      <w:r w:rsidRPr="00DC1D59">
        <w:rPr>
          <w:rStyle w:val="c3"/>
          <w:color w:val="FF0000"/>
          <w:sz w:val="28"/>
          <w:szCs w:val="28"/>
        </w:rPr>
        <w:t>«01» </w:t>
      </w:r>
      <w:r w:rsidRPr="00DC1D59">
        <w:rPr>
          <w:rStyle w:val="c3"/>
          <w:color w:val="555555"/>
          <w:sz w:val="28"/>
          <w:szCs w:val="28"/>
        </w:rPr>
        <w:t>со стационарного телефона;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 сообщить точный адрес, где и что горит, этаж, подъезд, кто сообщил (вызов осуществляется бесплатно);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 организуйте встречу пожарных подразделений;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 </w:t>
      </w:r>
      <w:r>
        <w:rPr>
          <w:rStyle w:val="c3"/>
          <w:color w:val="555555"/>
          <w:sz w:val="28"/>
          <w:szCs w:val="28"/>
        </w:rPr>
        <w:t xml:space="preserve">- </w:t>
      </w:r>
      <w:r w:rsidRPr="00DC1D59">
        <w:rPr>
          <w:rStyle w:val="c3"/>
          <w:color w:val="555555"/>
          <w:sz w:val="28"/>
          <w:szCs w:val="28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DC1D59" w:rsidRDefault="00DC1D59" w:rsidP="00DC1D59">
      <w:pPr>
        <w:pStyle w:val="a9"/>
        <w:jc w:val="both"/>
        <w:rPr>
          <w:rStyle w:val="c3"/>
          <w:color w:val="555555"/>
          <w:sz w:val="28"/>
          <w:szCs w:val="28"/>
        </w:rPr>
      </w:pPr>
      <w:r w:rsidRPr="00DC1D59">
        <w:rPr>
          <w:rStyle w:val="c3"/>
          <w:color w:val="555555"/>
          <w:sz w:val="28"/>
          <w:szCs w:val="28"/>
        </w:rPr>
        <w:t> </w:t>
      </w:r>
      <w:r>
        <w:rPr>
          <w:rStyle w:val="c3"/>
          <w:color w:val="555555"/>
          <w:sz w:val="28"/>
          <w:szCs w:val="28"/>
        </w:rPr>
        <w:t xml:space="preserve">- </w:t>
      </w:r>
      <w:r w:rsidRPr="00DC1D59">
        <w:rPr>
          <w:rStyle w:val="c3"/>
          <w:color w:val="555555"/>
          <w:sz w:val="28"/>
          <w:szCs w:val="28"/>
        </w:rPr>
        <w:t xml:space="preserve">примите меры по эвакуации людей и материальных ценностей; 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>
        <w:rPr>
          <w:rStyle w:val="c3"/>
          <w:color w:val="555555"/>
          <w:sz w:val="28"/>
          <w:szCs w:val="28"/>
        </w:rPr>
        <w:t xml:space="preserve">- </w:t>
      </w:r>
      <w:r w:rsidRPr="00DC1D59">
        <w:rPr>
          <w:rStyle w:val="c3"/>
          <w:color w:val="555555"/>
          <w:sz w:val="28"/>
          <w:szCs w:val="28"/>
        </w:rPr>
        <w:t xml:space="preserve">не допустимо бить в </w:t>
      </w:r>
      <w:proofErr w:type="gramStart"/>
      <w:r w:rsidRPr="00DC1D59">
        <w:rPr>
          <w:rStyle w:val="c3"/>
          <w:color w:val="555555"/>
          <w:sz w:val="28"/>
          <w:szCs w:val="28"/>
        </w:rPr>
        <w:t>окнах</w:t>
      </w:r>
      <w:proofErr w:type="gramEnd"/>
      <w:r w:rsidRPr="00DC1D59">
        <w:rPr>
          <w:rStyle w:val="c3"/>
          <w:color w:val="555555"/>
          <w:sz w:val="28"/>
          <w:szCs w:val="28"/>
        </w:rPr>
        <w:t xml:space="preserve"> стекла и открывать двери – это приводит к дополнительному развитию пожара;</w:t>
      </w:r>
    </w:p>
    <w:p w:rsidR="00DC1D59" w:rsidRPr="00DC1D59" w:rsidRDefault="00DC1D59" w:rsidP="00DC1D59">
      <w:pPr>
        <w:pStyle w:val="a9"/>
        <w:jc w:val="both"/>
      </w:pPr>
      <w:r w:rsidRPr="00DC1D59">
        <w:rPr>
          <w:rStyle w:val="c2"/>
          <w:color w:val="555555"/>
          <w:sz w:val="28"/>
          <w:szCs w:val="28"/>
          <w:shd w:val="clear" w:color="auto" w:fill="FFFFFF"/>
        </w:rPr>
        <w:t> 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2"/>
          <w:color w:val="FF0000"/>
          <w:sz w:val="28"/>
          <w:szCs w:val="28"/>
        </w:rPr>
        <w:t>РЕКОМЕНДАЦИИ ДЛЯ РОДИТЕЛЕЙ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«Предупреждение пожаров в быту по причине детской шалости»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Детская шалость с огнем часто становится причиной пожаров.</w:t>
      </w:r>
    </w:p>
    <w:p w:rsidR="00DC1D59" w:rsidRPr="00DC1D59" w:rsidRDefault="00DC1D59" w:rsidP="00DC1D59">
      <w:pPr>
        <w:pStyle w:val="a9"/>
        <w:ind w:firstLine="708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Как показывает практика, часто такие пожары происходят из-за навыков у детей осторожного</w:t>
      </w:r>
      <w:r>
        <w:rPr>
          <w:color w:val="555555"/>
        </w:rPr>
        <w:t xml:space="preserve"> </w:t>
      </w:r>
      <w:r>
        <w:rPr>
          <w:rStyle w:val="c3"/>
          <w:color w:val="555555"/>
          <w:sz w:val="28"/>
          <w:szCs w:val="28"/>
        </w:rPr>
        <w:t>о</w:t>
      </w:r>
      <w:r w:rsidRPr="00DC1D59">
        <w:rPr>
          <w:rStyle w:val="c3"/>
          <w:color w:val="555555"/>
          <w:sz w:val="28"/>
          <w:szCs w:val="28"/>
        </w:rPr>
        <w:t>бращения с огнем, недостаточным контролем за их поведением со стороны взрослых, а в ряде</w:t>
      </w:r>
      <w:r>
        <w:rPr>
          <w:color w:val="555555"/>
        </w:rPr>
        <w:t xml:space="preserve"> </w:t>
      </w:r>
      <w:r w:rsidRPr="00DC1D59">
        <w:rPr>
          <w:rStyle w:val="c3"/>
          <w:color w:val="555555"/>
          <w:sz w:val="28"/>
          <w:szCs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C1D59" w:rsidRPr="00126D19" w:rsidTr="009B1ABF">
        <w:tc>
          <w:tcPr>
            <w:tcW w:w="12015" w:type="dxa"/>
            <w:shd w:val="clear" w:color="auto" w:fill="E36C0A" w:themeFill="accent6" w:themeFillShade="BF"/>
          </w:tcPr>
          <w:p w:rsidR="00DC1D59" w:rsidRPr="00E03FDC" w:rsidRDefault="00DC1D59" w:rsidP="009B1ABF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DC1D59" w:rsidRPr="00E03FDC" w:rsidRDefault="00DC1D59" w:rsidP="009B1AB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DC1D59" w:rsidRPr="00E03FDC" w:rsidRDefault="00DC1D59" w:rsidP="009B1AB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DC1D59" w:rsidRPr="00126D19" w:rsidRDefault="00DC1D59" w:rsidP="009B1ABF">
            <w:pPr>
              <w:jc w:val="center"/>
            </w:pPr>
          </w:p>
        </w:tc>
      </w:tr>
    </w:tbl>
    <w:p w:rsidR="00DC1D59" w:rsidRDefault="00DC1D59" w:rsidP="00DC1D59">
      <w:pPr>
        <w:pStyle w:val="a9"/>
        <w:ind w:firstLine="708"/>
        <w:jc w:val="both"/>
        <w:rPr>
          <w:rStyle w:val="c3"/>
          <w:color w:val="555555"/>
          <w:sz w:val="28"/>
          <w:szCs w:val="28"/>
        </w:rPr>
      </w:pPr>
    </w:p>
    <w:p w:rsidR="00DC1D59" w:rsidRPr="00DC1D59" w:rsidRDefault="00DC1D59" w:rsidP="00DC1D59">
      <w:pPr>
        <w:pStyle w:val="a9"/>
        <w:ind w:firstLine="708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5"/>
          <w:color w:val="FF0000"/>
          <w:sz w:val="28"/>
          <w:szCs w:val="28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5"/>
          <w:color w:val="FF0000"/>
          <w:sz w:val="28"/>
          <w:szCs w:val="28"/>
        </w:rPr>
        <w:t> – предупредить возможную трагедию.</w:t>
      </w:r>
      <w:r w:rsidRPr="00DC1D59">
        <w:rPr>
          <w:noProof/>
          <w:color w:val="007AD0"/>
        </w:rPr>
        <w:drawing>
          <wp:inline distT="0" distB="0" distL="0" distR="0">
            <wp:extent cx="8255" cy="8255"/>
            <wp:effectExtent l="0" t="0" r="0" b="0"/>
            <wp:docPr id="4" name="Рисунок 4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59" w:rsidRPr="00DC1D59" w:rsidRDefault="00DC1D59" w:rsidP="00DC1D59">
      <w:pPr>
        <w:pStyle w:val="a9"/>
        <w:ind w:firstLine="708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5"/>
          <w:color w:val="FF0000"/>
          <w:sz w:val="28"/>
          <w:szCs w:val="28"/>
        </w:rPr>
        <w:t xml:space="preserve">Ведь, прежде всего взрослые в </w:t>
      </w:r>
      <w:proofErr w:type="gramStart"/>
      <w:r w:rsidRPr="00DC1D59">
        <w:rPr>
          <w:rStyle w:val="c5"/>
          <w:color w:val="FF0000"/>
          <w:sz w:val="28"/>
          <w:szCs w:val="28"/>
        </w:rPr>
        <w:t>ответе</w:t>
      </w:r>
      <w:proofErr w:type="gramEnd"/>
      <w:r w:rsidRPr="00DC1D59">
        <w:rPr>
          <w:rStyle w:val="c5"/>
          <w:color w:val="FF0000"/>
          <w:sz w:val="28"/>
          <w:szCs w:val="28"/>
        </w:rPr>
        <w:t xml:space="preserve"> за действия и поступки детей.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 xml:space="preserve">- Храните спички в </w:t>
      </w:r>
      <w:proofErr w:type="gramStart"/>
      <w:r w:rsidRPr="00DC1D59">
        <w:rPr>
          <w:rStyle w:val="c3"/>
          <w:color w:val="555555"/>
          <w:sz w:val="28"/>
          <w:szCs w:val="28"/>
        </w:rPr>
        <w:t>местах</w:t>
      </w:r>
      <w:proofErr w:type="gramEnd"/>
      <w:r w:rsidRPr="00DC1D59">
        <w:rPr>
          <w:rStyle w:val="c3"/>
          <w:color w:val="555555"/>
          <w:sz w:val="28"/>
          <w:szCs w:val="28"/>
        </w:rPr>
        <w:t xml:space="preserve"> недоступных для детей.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 xml:space="preserve">- Ни в </w:t>
      </w:r>
      <w:proofErr w:type="gramStart"/>
      <w:r w:rsidRPr="00DC1D59">
        <w:rPr>
          <w:rStyle w:val="c3"/>
          <w:color w:val="555555"/>
          <w:sz w:val="28"/>
          <w:szCs w:val="28"/>
        </w:rPr>
        <w:t>коем</w:t>
      </w:r>
      <w:proofErr w:type="gramEnd"/>
      <w:r w:rsidRPr="00DC1D59">
        <w:rPr>
          <w:rStyle w:val="c3"/>
          <w:color w:val="555555"/>
          <w:sz w:val="28"/>
          <w:szCs w:val="28"/>
        </w:rPr>
        <w:t xml:space="preserve"> случае нельзя держать в доме неисправные или самодельные электрические приборы.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Пользоваться можно только исправными приборами, имеющими сертификат соответствия</w:t>
      </w:r>
      <w:r>
        <w:rPr>
          <w:color w:val="555555"/>
        </w:rPr>
        <w:t xml:space="preserve"> </w:t>
      </w:r>
      <w:r w:rsidRPr="00DC1D59">
        <w:rPr>
          <w:rStyle w:val="c3"/>
          <w:color w:val="555555"/>
          <w:sz w:val="28"/>
          <w:szCs w:val="28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 Помните — маленькая неосторожность может привести к большой беде.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DC1D59" w:rsidRPr="00DC1D59" w:rsidRDefault="00DC1D59" w:rsidP="00DC1D59">
      <w:pPr>
        <w:pStyle w:val="a9"/>
        <w:jc w:val="both"/>
      </w:pPr>
      <w:r w:rsidRPr="00DC1D59">
        <w:rPr>
          <w:rStyle w:val="c10"/>
          <w:color w:val="555555"/>
          <w:sz w:val="28"/>
          <w:szCs w:val="28"/>
          <w:shd w:val="clear" w:color="auto" w:fill="FFFFFF"/>
        </w:rPr>
        <w:t>                                           </w:t>
      </w:r>
      <w:r w:rsidRPr="00DC1D59">
        <w:rPr>
          <w:rStyle w:val="c7"/>
          <w:color w:val="FF0000"/>
          <w:sz w:val="28"/>
          <w:szCs w:val="28"/>
          <w:shd w:val="clear" w:color="auto" w:fill="FFFFFF"/>
        </w:rPr>
        <w:t> 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5"/>
          <w:color w:val="FF0000"/>
          <w:sz w:val="28"/>
          <w:szCs w:val="28"/>
        </w:rPr>
        <w:t>                         Донесите до своего ребёнка следующие правила: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Пожарная безопасность в квартире: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Не балуйся дома со спичками и зажигалками. Это одна из причин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Не суши белье над плитой. Оно может загореться.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 xml:space="preserve">- Ни в </w:t>
      </w:r>
      <w:proofErr w:type="gramStart"/>
      <w:r w:rsidRPr="00DC1D59">
        <w:rPr>
          <w:rStyle w:val="c3"/>
          <w:color w:val="555555"/>
          <w:sz w:val="28"/>
          <w:szCs w:val="28"/>
        </w:rPr>
        <w:t>коем</w:t>
      </w:r>
      <w:proofErr w:type="gramEnd"/>
      <w:r w:rsidRPr="00DC1D59">
        <w:rPr>
          <w:rStyle w:val="c3"/>
          <w:color w:val="555555"/>
          <w:sz w:val="28"/>
          <w:szCs w:val="28"/>
        </w:rPr>
        <w:t xml:space="preserve"> случае не зажигай фейерверки, свечи или бенгальские огни дома без взрослых.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5"/>
          <w:color w:val="FF0000"/>
          <w:sz w:val="28"/>
          <w:szCs w:val="28"/>
        </w:rPr>
        <w:t>Если начался пожар, а взрослых дома нет, поступай так: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DC1D59" w:rsidRDefault="00DC1D59" w:rsidP="00DC1D59">
      <w:pPr>
        <w:pStyle w:val="a9"/>
        <w:jc w:val="both"/>
        <w:rPr>
          <w:rStyle w:val="c8"/>
          <w:color w:val="555555"/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C1D59" w:rsidRPr="00126D19" w:rsidTr="009B1ABF">
        <w:tc>
          <w:tcPr>
            <w:tcW w:w="12015" w:type="dxa"/>
            <w:shd w:val="clear" w:color="auto" w:fill="E36C0A" w:themeFill="accent6" w:themeFillShade="BF"/>
          </w:tcPr>
          <w:p w:rsidR="00DC1D59" w:rsidRPr="00E03FDC" w:rsidRDefault="00DC1D59" w:rsidP="009B1ABF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DC1D59" w:rsidRPr="00E03FDC" w:rsidRDefault="00DC1D59" w:rsidP="009B1AB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DC1D59" w:rsidRPr="00E03FDC" w:rsidRDefault="00DC1D59" w:rsidP="009B1AB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DC1D59" w:rsidRPr="00126D19" w:rsidRDefault="00DC1D59" w:rsidP="009B1ABF">
            <w:pPr>
              <w:jc w:val="center"/>
            </w:pPr>
          </w:p>
        </w:tc>
      </w:tr>
    </w:tbl>
    <w:p w:rsidR="00DC1D59" w:rsidRDefault="00DC1D59" w:rsidP="00DC1D59">
      <w:pPr>
        <w:pStyle w:val="a9"/>
        <w:jc w:val="both"/>
        <w:rPr>
          <w:rStyle w:val="c8"/>
          <w:color w:val="555555"/>
          <w:sz w:val="28"/>
          <w:szCs w:val="28"/>
        </w:rPr>
      </w:pP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8"/>
          <w:color w:val="555555"/>
          <w:sz w:val="28"/>
          <w:szCs w:val="28"/>
        </w:rPr>
        <w:t>- Если не можешь убежать из горящей квартиры, сразу же позвони по телефону </w:t>
      </w:r>
      <w:r w:rsidRPr="00DC1D59">
        <w:rPr>
          <w:rStyle w:val="c8"/>
          <w:color w:val="FF0000"/>
          <w:sz w:val="28"/>
          <w:szCs w:val="28"/>
        </w:rPr>
        <w:t>1</w:t>
      </w:r>
      <w:r w:rsidRPr="00DC1D59">
        <w:rPr>
          <w:rStyle w:val="c6"/>
          <w:color w:val="FF0000"/>
          <w:sz w:val="28"/>
          <w:szCs w:val="28"/>
        </w:rPr>
        <w:t>О1</w:t>
      </w:r>
      <w:r w:rsidRPr="00DC1D59">
        <w:rPr>
          <w:rStyle w:val="c3"/>
          <w:color w:val="555555"/>
          <w:sz w:val="28"/>
          <w:szCs w:val="28"/>
        </w:rPr>
        <w:t> и сообщи пожарным точный адрес и номер своей квартиры.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После этого зови из окна на помощь соседей и прохожих.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Если в помещение проник дым</w:t>
      </w:r>
      <w:r>
        <w:rPr>
          <w:rStyle w:val="c3"/>
          <w:color w:val="555555"/>
          <w:sz w:val="28"/>
          <w:szCs w:val="28"/>
        </w:rPr>
        <w:t>,</w:t>
      </w:r>
      <w:r w:rsidRPr="00DC1D59">
        <w:rPr>
          <w:rStyle w:val="c3"/>
          <w:color w:val="555555"/>
          <w:sz w:val="28"/>
          <w:szCs w:val="28"/>
        </w:rPr>
        <w:t xml:space="preserve"> надо смочить водой одежду, покрыть голову мокрой салфеткой и </w:t>
      </w:r>
      <w:proofErr w:type="gramStart"/>
      <w:r w:rsidRPr="00DC1D59">
        <w:rPr>
          <w:rStyle w:val="c3"/>
          <w:color w:val="555555"/>
          <w:sz w:val="28"/>
          <w:szCs w:val="28"/>
        </w:rPr>
        <w:t>выходить</w:t>
      </w:r>
      <w:proofErr w:type="gramEnd"/>
      <w:r w:rsidRPr="00DC1D59">
        <w:rPr>
          <w:rStyle w:val="c3"/>
          <w:color w:val="555555"/>
          <w:sz w:val="28"/>
          <w:szCs w:val="28"/>
        </w:rPr>
        <w:t xml:space="preserve"> пригнувшись или ползком.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Обязательно закрой форточку и дверь в комнате, где начался пожар.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Закрытая дверь может не только задержать проникновение дыма, но иногда и погасить огонь.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Наполни водой ванну, ведра, тазы. Можешь облить водой двери и пол.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 xml:space="preserve">- При пожаре в подъезде никогда не садись в лифт. Он </w:t>
      </w:r>
      <w:proofErr w:type="gramStart"/>
      <w:r w:rsidRPr="00DC1D59">
        <w:rPr>
          <w:rStyle w:val="c3"/>
          <w:color w:val="555555"/>
          <w:sz w:val="28"/>
          <w:szCs w:val="28"/>
        </w:rPr>
        <w:t>может отключиться и ты задохнешься</w:t>
      </w:r>
      <w:proofErr w:type="gramEnd"/>
      <w:r w:rsidRPr="00DC1D59">
        <w:rPr>
          <w:rStyle w:val="c3"/>
          <w:color w:val="555555"/>
          <w:sz w:val="28"/>
          <w:szCs w:val="28"/>
        </w:rPr>
        <w:t>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Когда приедут пожарные, во всем их слушайся и не бойся. Они лучше знают, как тебя спасти.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Запомните самое главное правило не только при пожаре, но и при любой другой опасности:</w:t>
      </w:r>
    </w:p>
    <w:p w:rsidR="00DC1D59" w:rsidRPr="00DC1D59" w:rsidRDefault="00DC1D59" w:rsidP="00DC1D59">
      <w:pPr>
        <w:pStyle w:val="a9"/>
        <w:jc w:val="both"/>
        <w:rPr>
          <w:color w:val="555555"/>
        </w:rPr>
      </w:pPr>
      <w:r w:rsidRPr="00DC1D59">
        <w:rPr>
          <w:rStyle w:val="c3"/>
          <w:color w:val="555555"/>
          <w:sz w:val="28"/>
          <w:szCs w:val="28"/>
        </w:rPr>
        <w:t>- Не поддавайтесь панике и не теряйте самообладания!</w:t>
      </w:r>
    </w:p>
    <w:p w:rsidR="00DC1D59" w:rsidRPr="00DC1D59" w:rsidRDefault="00DC1D59" w:rsidP="00DC1D59">
      <w:pPr>
        <w:pStyle w:val="a9"/>
        <w:jc w:val="both"/>
      </w:pPr>
      <w:r w:rsidRPr="00DC1D59">
        <w:rPr>
          <w:rStyle w:val="c11"/>
          <w:color w:val="555555"/>
          <w:sz w:val="28"/>
          <w:szCs w:val="28"/>
          <w:shd w:val="clear" w:color="auto" w:fill="FFFFFF"/>
        </w:rPr>
        <w:t> </w:t>
      </w:r>
    </w:p>
    <w:p w:rsidR="00DC1D59" w:rsidRPr="00DC1D59" w:rsidRDefault="00DC1D59" w:rsidP="00DC1D59">
      <w:pPr>
        <w:pStyle w:val="a9"/>
        <w:jc w:val="center"/>
        <w:rPr>
          <w:color w:val="555555"/>
        </w:rPr>
      </w:pPr>
      <w:r w:rsidRPr="00DC1D59">
        <w:rPr>
          <w:rStyle w:val="c11"/>
          <w:color w:val="FF0000"/>
          <w:sz w:val="28"/>
          <w:szCs w:val="28"/>
        </w:rPr>
        <w:t>Помните, предупредить пожар проще, чем потушить его.</w:t>
      </w:r>
    </w:p>
    <w:p w:rsidR="00DC1D59" w:rsidRPr="00DC1D59" w:rsidRDefault="00DC1D59" w:rsidP="00DC1D59">
      <w:pPr>
        <w:pStyle w:val="a9"/>
        <w:jc w:val="center"/>
        <w:rPr>
          <w:color w:val="555555"/>
        </w:rPr>
      </w:pPr>
      <w:r w:rsidRPr="00DC1D59">
        <w:rPr>
          <w:rStyle w:val="c11"/>
          <w:color w:val="FF0000"/>
          <w:sz w:val="28"/>
          <w:szCs w:val="28"/>
        </w:rPr>
        <w:t>От вас и только от вас зависит жизнь вашего ребёнка!</w:t>
      </w:r>
    </w:p>
    <w:p w:rsidR="00DC1D59" w:rsidRPr="00DC1D59" w:rsidRDefault="00DC1D59" w:rsidP="00DC1D59">
      <w:pPr>
        <w:pStyle w:val="a9"/>
        <w:jc w:val="center"/>
        <w:rPr>
          <w:b/>
          <w:shd w:val="clear" w:color="auto" w:fill="FFFFFF"/>
        </w:rPr>
      </w:pPr>
    </w:p>
    <w:p w:rsidR="00DC1D59" w:rsidRPr="00DC1D59" w:rsidRDefault="00DC1D59" w:rsidP="00DC1D59">
      <w:pPr>
        <w:pStyle w:val="a9"/>
        <w:jc w:val="both"/>
        <w:rPr>
          <w:b/>
          <w:shd w:val="clear" w:color="auto" w:fill="FFFFFF"/>
        </w:rPr>
      </w:pPr>
    </w:p>
    <w:p w:rsidR="00DC1D59" w:rsidRPr="00DC1D59" w:rsidRDefault="00DC1D59" w:rsidP="00DC1D59">
      <w:pPr>
        <w:pStyle w:val="a9"/>
        <w:jc w:val="both"/>
        <w:rPr>
          <w:b/>
          <w:shd w:val="clear" w:color="auto" w:fill="FFFFFF"/>
        </w:rPr>
      </w:pPr>
    </w:p>
    <w:p w:rsidR="00764BE3" w:rsidRDefault="00DC1D59" w:rsidP="00DC1D59">
      <w:pPr>
        <w:pStyle w:val="a9"/>
        <w:jc w:val="center"/>
        <w:rPr>
          <w:rStyle w:val="af4"/>
          <w:color w:val="FF0000"/>
          <w:sz w:val="32"/>
          <w:szCs w:val="32"/>
          <w:u w:val="single"/>
          <w:bdr w:val="none" w:sz="0" w:space="0" w:color="auto" w:frame="1"/>
        </w:rPr>
      </w:pPr>
      <w:r w:rsidRPr="00764BE3">
        <w:rPr>
          <w:rStyle w:val="af4"/>
          <w:color w:val="FF0000"/>
          <w:sz w:val="32"/>
          <w:szCs w:val="32"/>
          <w:u w:val="single"/>
          <w:bdr w:val="none" w:sz="0" w:space="0" w:color="auto" w:frame="1"/>
        </w:rPr>
        <w:t xml:space="preserve">Дорогие родители, бабушки и дедушки! </w:t>
      </w:r>
    </w:p>
    <w:p w:rsidR="00DC1D59" w:rsidRPr="00764BE3" w:rsidRDefault="00DC1D59" w:rsidP="00DC1D59">
      <w:pPr>
        <w:pStyle w:val="a9"/>
        <w:jc w:val="center"/>
        <w:rPr>
          <w:color w:val="FF0000"/>
          <w:sz w:val="32"/>
          <w:szCs w:val="32"/>
        </w:rPr>
      </w:pPr>
      <w:r w:rsidRPr="00764BE3">
        <w:rPr>
          <w:rStyle w:val="af4"/>
          <w:color w:val="FF0000"/>
          <w:sz w:val="32"/>
          <w:szCs w:val="32"/>
          <w:u w:val="single"/>
          <w:bdr w:val="none" w:sz="0" w:space="0" w:color="auto" w:frame="1"/>
        </w:rPr>
        <w:t>Все мы, родители, хотим своим детям счастья.</w:t>
      </w:r>
    </w:p>
    <w:p w:rsidR="00DC1D59" w:rsidRDefault="00DC1D59" w:rsidP="00DC1D59">
      <w:pPr>
        <w:pStyle w:val="a9"/>
        <w:ind w:firstLine="708"/>
        <w:jc w:val="both"/>
        <w:rPr>
          <w:color w:val="3B4256"/>
          <w:sz w:val="28"/>
          <w:szCs w:val="28"/>
          <w:bdr w:val="none" w:sz="0" w:space="0" w:color="auto" w:frame="1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 xml:space="preserve">Общим чаянием всех родителей является здоровье детей и их безопасность. 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 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</w:t>
      </w:r>
    </w:p>
    <w:p w:rsidR="00DC1D59" w:rsidRDefault="00DC1D59" w:rsidP="00DC1D59">
      <w:pPr>
        <w:pStyle w:val="a9"/>
        <w:ind w:firstLine="708"/>
        <w:jc w:val="both"/>
        <w:rPr>
          <w:color w:val="3B4256"/>
          <w:sz w:val="28"/>
          <w:szCs w:val="28"/>
          <w:bdr w:val="none" w:sz="0" w:space="0" w:color="auto" w:frame="1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 xml:space="preserve">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 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</w:t>
      </w:r>
    </w:p>
    <w:p w:rsidR="00764BE3" w:rsidRDefault="00764BE3" w:rsidP="00DC1D59">
      <w:pPr>
        <w:pStyle w:val="a9"/>
        <w:ind w:firstLine="708"/>
        <w:jc w:val="both"/>
        <w:rPr>
          <w:color w:val="3B4256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C1D59" w:rsidRPr="00126D19" w:rsidTr="009B1ABF">
        <w:tc>
          <w:tcPr>
            <w:tcW w:w="12015" w:type="dxa"/>
            <w:shd w:val="clear" w:color="auto" w:fill="E36C0A" w:themeFill="accent6" w:themeFillShade="BF"/>
          </w:tcPr>
          <w:p w:rsidR="00DC1D59" w:rsidRPr="00E03FDC" w:rsidRDefault="00DC1D59" w:rsidP="009B1ABF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DC1D59" w:rsidRPr="00E03FDC" w:rsidRDefault="00DC1D59" w:rsidP="009B1AB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DC1D59" w:rsidRPr="00E03FDC" w:rsidRDefault="00DC1D59" w:rsidP="009B1AB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DC1D59" w:rsidRPr="00126D19" w:rsidRDefault="00DC1D59" w:rsidP="009B1ABF">
            <w:pPr>
              <w:jc w:val="center"/>
            </w:pPr>
          </w:p>
        </w:tc>
      </w:tr>
    </w:tbl>
    <w:p w:rsidR="00DC1D59" w:rsidRDefault="00DC1D59" w:rsidP="00DC1D59">
      <w:pPr>
        <w:pStyle w:val="a9"/>
        <w:jc w:val="both"/>
        <w:rPr>
          <w:color w:val="3B4256"/>
          <w:sz w:val="28"/>
          <w:szCs w:val="28"/>
          <w:bdr w:val="none" w:sz="0" w:space="0" w:color="auto" w:frame="1"/>
        </w:rPr>
      </w:pPr>
    </w:p>
    <w:p w:rsidR="00DC1D59" w:rsidRPr="00DC1D59" w:rsidRDefault="00DC1D59" w:rsidP="00DC1D59">
      <w:pPr>
        <w:pStyle w:val="a9"/>
        <w:jc w:val="both"/>
        <w:rPr>
          <w:color w:val="555555"/>
          <w:sz w:val="28"/>
          <w:szCs w:val="28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>самых маленьких детей — сколько случаев, когда мать побежала в аптеку напротив, а беда произошла в считанные секунды.</w:t>
      </w:r>
    </w:p>
    <w:p w:rsidR="00DC1D59" w:rsidRPr="00DC1D59" w:rsidRDefault="00DC1D59" w:rsidP="00DC1D59">
      <w:pPr>
        <w:pStyle w:val="a9"/>
        <w:jc w:val="both"/>
        <w:rPr>
          <w:color w:val="555555"/>
          <w:sz w:val="28"/>
          <w:szCs w:val="28"/>
        </w:rPr>
      </w:pPr>
      <w:r w:rsidRPr="00DC1D59">
        <w:rPr>
          <w:color w:val="3B4256"/>
          <w:sz w:val="28"/>
          <w:szCs w:val="28"/>
          <w:u w:val="single"/>
          <w:bdr w:val="none" w:sz="0" w:space="0" w:color="auto" w:frame="1"/>
        </w:rPr>
        <w:t>Поэтому поговорите со своим ребенком о правилах пожарной безопасности</w:t>
      </w:r>
    </w:p>
    <w:p w:rsidR="00DC1D59" w:rsidRPr="00DC1D59" w:rsidRDefault="00DC1D59" w:rsidP="00DC1D59">
      <w:pPr>
        <w:pStyle w:val="a9"/>
        <w:jc w:val="both"/>
        <w:rPr>
          <w:color w:val="555555"/>
          <w:sz w:val="28"/>
          <w:szCs w:val="28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>·                     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DC1D59" w:rsidRPr="00DC1D59" w:rsidRDefault="00DC1D59" w:rsidP="00DC1D59">
      <w:pPr>
        <w:pStyle w:val="a9"/>
        <w:jc w:val="both"/>
        <w:rPr>
          <w:color w:val="555555"/>
          <w:sz w:val="28"/>
          <w:szCs w:val="28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>·                     Необходимо учить детей правилам пользования бытовыми электроприборами и газовой плитой.</w:t>
      </w:r>
    </w:p>
    <w:p w:rsidR="00DC1D59" w:rsidRPr="00DC1D59" w:rsidRDefault="00DC1D59" w:rsidP="00DC1D59">
      <w:pPr>
        <w:pStyle w:val="a9"/>
        <w:jc w:val="both"/>
        <w:rPr>
          <w:color w:val="555555"/>
          <w:sz w:val="28"/>
          <w:szCs w:val="28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>·                     Расскажите об опасности ЛВЖ.</w:t>
      </w:r>
    </w:p>
    <w:p w:rsidR="00DC1D59" w:rsidRPr="00DC1D59" w:rsidRDefault="00DC1D59" w:rsidP="00DC1D59">
      <w:pPr>
        <w:pStyle w:val="a9"/>
        <w:jc w:val="both"/>
        <w:rPr>
          <w:color w:val="555555"/>
          <w:sz w:val="28"/>
          <w:szCs w:val="28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 xml:space="preserve">·                     Научите ребенка правилам поведения в </w:t>
      </w:r>
      <w:proofErr w:type="gramStart"/>
      <w:r w:rsidRPr="00DC1D59">
        <w:rPr>
          <w:color w:val="3B4256"/>
          <w:sz w:val="28"/>
          <w:szCs w:val="28"/>
          <w:bdr w:val="none" w:sz="0" w:space="0" w:color="auto" w:frame="1"/>
        </w:rPr>
        <w:t>случае</w:t>
      </w:r>
      <w:proofErr w:type="gramEnd"/>
      <w:r w:rsidRPr="00DC1D59">
        <w:rPr>
          <w:color w:val="3B4256"/>
          <w:sz w:val="28"/>
          <w:szCs w:val="28"/>
          <w:bdr w:val="none" w:sz="0" w:space="0" w:color="auto" w:frame="1"/>
        </w:rPr>
        <w:t xml:space="preserve">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</w:t>
      </w:r>
      <w:proofErr w:type="gramStart"/>
      <w:r w:rsidRPr="00DC1D59">
        <w:rPr>
          <w:color w:val="3B4256"/>
          <w:sz w:val="28"/>
          <w:szCs w:val="28"/>
          <w:bdr w:val="none" w:sz="0" w:space="0" w:color="auto" w:frame="1"/>
        </w:rPr>
        <w:t>и</w:t>
      </w:r>
      <w:proofErr w:type="gramEnd"/>
      <w:r w:rsidRPr="00DC1D59">
        <w:rPr>
          <w:color w:val="3B4256"/>
          <w:sz w:val="28"/>
          <w:szCs w:val="28"/>
          <w:bdr w:val="none" w:sz="0" w:space="0" w:color="auto" w:frame="1"/>
        </w:rPr>
        <w:t xml:space="preserve"> что не нужно спасать вещи. Дети должны сконцентрироваться только на одной задаче — выйти невредимыми из дома.</w:t>
      </w:r>
    </w:p>
    <w:p w:rsidR="00DC1D59" w:rsidRPr="00DC1D59" w:rsidRDefault="00DC1D59" w:rsidP="00DC1D59">
      <w:pPr>
        <w:pStyle w:val="a9"/>
        <w:jc w:val="both"/>
        <w:rPr>
          <w:color w:val="555555"/>
          <w:sz w:val="28"/>
          <w:szCs w:val="28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 xml:space="preserve">·                     Чрезвычайно опасно, если дети остаются в запертых </w:t>
      </w:r>
      <w:proofErr w:type="gramStart"/>
      <w:r w:rsidRPr="00DC1D59">
        <w:rPr>
          <w:color w:val="3B4256"/>
          <w:sz w:val="28"/>
          <w:szCs w:val="28"/>
          <w:bdr w:val="none" w:sz="0" w:space="0" w:color="auto" w:frame="1"/>
        </w:rPr>
        <w:t>квартирах</w:t>
      </w:r>
      <w:proofErr w:type="gramEnd"/>
      <w:r w:rsidRPr="00DC1D59">
        <w:rPr>
          <w:color w:val="3B4256"/>
          <w:sz w:val="28"/>
          <w:szCs w:val="28"/>
          <w:bdr w:val="none" w:sz="0" w:space="0" w:color="auto" w:frame="1"/>
        </w:rPr>
        <w:t xml:space="preserve"> или комнатах. В случае пожара они не смогут выйти из охваченного огнем помещения наружу.</w:t>
      </w:r>
    </w:p>
    <w:p w:rsidR="00DC1D59" w:rsidRPr="00DC1D59" w:rsidRDefault="00DC1D59" w:rsidP="00DC1D59">
      <w:pPr>
        <w:pStyle w:val="a9"/>
        <w:jc w:val="both"/>
        <w:rPr>
          <w:color w:val="555555"/>
          <w:sz w:val="28"/>
          <w:szCs w:val="28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 xml:space="preserve">·                     Не оставляйте спички и зажигалки в доступном для ребенка </w:t>
      </w:r>
      <w:proofErr w:type="gramStart"/>
      <w:r w:rsidRPr="00DC1D59">
        <w:rPr>
          <w:color w:val="3B4256"/>
          <w:sz w:val="28"/>
          <w:szCs w:val="28"/>
          <w:bdr w:val="none" w:sz="0" w:space="0" w:color="auto" w:frame="1"/>
        </w:rPr>
        <w:t>месте</w:t>
      </w:r>
      <w:proofErr w:type="gramEnd"/>
      <w:r w:rsidRPr="00DC1D59">
        <w:rPr>
          <w:color w:val="3B4256"/>
          <w:sz w:val="28"/>
          <w:szCs w:val="28"/>
          <w:bdr w:val="none" w:sz="0" w:space="0" w:color="auto" w:frame="1"/>
        </w:rPr>
        <w:t>.</w:t>
      </w:r>
    </w:p>
    <w:p w:rsidR="00DC1D59" w:rsidRPr="00DC1D59" w:rsidRDefault="00DC1D59" w:rsidP="00DC1D59">
      <w:pPr>
        <w:pStyle w:val="a9"/>
        <w:jc w:val="both"/>
        <w:rPr>
          <w:color w:val="555555"/>
          <w:sz w:val="28"/>
          <w:szCs w:val="28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>·                     Не разрешайте ребенку самостоятельно запускать фейерверки.</w:t>
      </w:r>
    </w:p>
    <w:p w:rsidR="00DC1D59" w:rsidRPr="00DC1D59" w:rsidRDefault="00DC1D59" w:rsidP="00DC1D59">
      <w:pPr>
        <w:pStyle w:val="a9"/>
        <w:jc w:val="both"/>
        <w:rPr>
          <w:color w:val="555555"/>
          <w:sz w:val="28"/>
          <w:szCs w:val="28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>·                     Не оставляйте ребенка одного присматривать за топкой печи.</w:t>
      </w:r>
    </w:p>
    <w:p w:rsidR="00DC1D59" w:rsidRPr="00DC1D59" w:rsidRDefault="00DC1D59" w:rsidP="00DC1D59">
      <w:pPr>
        <w:pStyle w:val="a9"/>
        <w:jc w:val="both"/>
        <w:rPr>
          <w:color w:val="555555"/>
          <w:sz w:val="28"/>
          <w:szCs w:val="28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>·                     Расскажите ребенку об опасности разведения костров, поджигании тополиного пуха и сухой травы.</w:t>
      </w:r>
    </w:p>
    <w:p w:rsidR="00DC1D59" w:rsidRPr="00DC1D59" w:rsidRDefault="00DC1D59" w:rsidP="00DC1D59">
      <w:pPr>
        <w:pStyle w:val="a9"/>
        <w:jc w:val="both"/>
        <w:rPr>
          <w:color w:val="555555"/>
          <w:sz w:val="28"/>
          <w:szCs w:val="28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 xml:space="preserve">·                     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 w:rsidRPr="00DC1D59">
        <w:rPr>
          <w:color w:val="3B4256"/>
          <w:sz w:val="28"/>
          <w:szCs w:val="28"/>
          <w:bdr w:val="none" w:sz="0" w:space="0" w:color="auto" w:frame="1"/>
        </w:rPr>
        <w:t>домов</w:t>
      </w:r>
      <w:proofErr w:type="gramEnd"/>
      <w:r w:rsidRPr="00DC1D59">
        <w:rPr>
          <w:color w:val="3B4256"/>
          <w:sz w:val="28"/>
          <w:szCs w:val="28"/>
          <w:bdr w:val="none" w:sz="0" w:space="0" w:color="auto" w:frame="1"/>
        </w:rPr>
        <w:t xml:space="preserve">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DC1D59" w:rsidRPr="00DC1D59" w:rsidRDefault="00DC1D59" w:rsidP="00DC1D59">
      <w:pPr>
        <w:pStyle w:val="a9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DC1D59">
        <w:rPr>
          <w:color w:val="3B4256"/>
          <w:sz w:val="28"/>
          <w:szCs w:val="28"/>
          <w:bdr w:val="none" w:sz="0" w:space="0" w:color="auto" w:frame="1"/>
        </w:rPr>
        <w:t xml:space="preserve">Игра… Она входит в жизнь ребенка с первых полусознательных движений. Без нее немыслимо детство. Через игру ребенка можно не только научить </w:t>
      </w:r>
      <w:proofErr w:type="gramStart"/>
      <w:r w:rsidRPr="00DC1D59">
        <w:rPr>
          <w:color w:val="3B4256"/>
          <w:sz w:val="28"/>
          <w:szCs w:val="28"/>
          <w:bdr w:val="none" w:sz="0" w:space="0" w:color="auto" w:frame="1"/>
        </w:rPr>
        <w:t>читать и считать</w:t>
      </w:r>
      <w:proofErr w:type="gramEnd"/>
      <w:r w:rsidRPr="00DC1D59">
        <w:rPr>
          <w:color w:val="3B4256"/>
          <w:sz w:val="28"/>
          <w:szCs w:val="28"/>
          <w:bdr w:val="none" w:sz="0" w:space="0" w:color="auto" w:frame="1"/>
        </w:rPr>
        <w:t xml:space="preserve">, закалить не только физически, но и нравственно. Ибо для ребенка игра — не развлечение, а сама жизнь. Дети в наше время в самом раннем </w:t>
      </w:r>
      <w:proofErr w:type="gramStart"/>
      <w:r w:rsidRPr="00DC1D59">
        <w:rPr>
          <w:color w:val="3B4256"/>
          <w:sz w:val="28"/>
          <w:szCs w:val="28"/>
          <w:bdr w:val="none" w:sz="0" w:space="0" w:color="auto" w:frame="1"/>
        </w:rPr>
        <w:t>возрасте</w:t>
      </w:r>
      <w:proofErr w:type="gramEnd"/>
      <w:r w:rsidRPr="00DC1D59">
        <w:rPr>
          <w:color w:val="3B4256"/>
          <w:sz w:val="28"/>
          <w:szCs w:val="28"/>
          <w:bdr w:val="none" w:sz="0" w:space="0" w:color="auto" w:frame="1"/>
        </w:rPr>
        <w:t xml:space="preserve"> начинают интересоваться компьютерными играми. Ничего плохого изначально в </w:t>
      </w:r>
      <w:proofErr w:type="gramStart"/>
      <w:r w:rsidRPr="00DC1D59">
        <w:rPr>
          <w:color w:val="3B4256"/>
          <w:sz w:val="28"/>
          <w:szCs w:val="28"/>
          <w:bdr w:val="none" w:sz="0" w:space="0" w:color="auto" w:frame="1"/>
        </w:rPr>
        <w:t>этом</w:t>
      </w:r>
      <w:proofErr w:type="gramEnd"/>
      <w:r w:rsidRPr="00DC1D59">
        <w:rPr>
          <w:color w:val="3B4256"/>
          <w:sz w:val="28"/>
          <w:szCs w:val="28"/>
          <w:bdr w:val="none" w:sz="0" w:space="0" w:color="auto" w:frame="1"/>
        </w:rPr>
        <w:t xml:space="preserve"> нет — вопрос в дозировке и содержании. Если ребенок </w:t>
      </w:r>
      <w:proofErr w:type="gramStart"/>
      <w:r w:rsidRPr="00DC1D59">
        <w:rPr>
          <w:color w:val="3B4256"/>
          <w:sz w:val="28"/>
          <w:szCs w:val="28"/>
          <w:bdr w:val="none" w:sz="0" w:space="0" w:color="auto" w:frame="1"/>
        </w:rPr>
        <w:t>настроен</w:t>
      </w:r>
      <w:proofErr w:type="gramEnd"/>
      <w:r w:rsidRPr="00DC1D59">
        <w:rPr>
          <w:color w:val="3B4256"/>
          <w:sz w:val="28"/>
          <w:szCs w:val="28"/>
          <w:bdr w:val="none" w:sz="0" w:space="0" w:color="auto" w:frame="1"/>
        </w:rPr>
        <w:t xml:space="preserve"> играть, хотя бы потому, что играют в компьютерные игры все его товарищи — постарайтесь подобрать игру с пожарной тематикой. </w:t>
      </w:r>
    </w:p>
    <w:p w:rsidR="00DC1D59" w:rsidRPr="00DC1D59" w:rsidRDefault="00DC1D59" w:rsidP="00DC1D59">
      <w:pPr>
        <w:pStyle w:val="a9"/>
        <w:jc w:val="both"/>
        <w:rPr>
          <w:b/>
          <w:shd w:val="clear" w:color="auto" w:fill="FFFFFF"/>
        </w:rPr>
      </w:pPr>
    </w:p>
    <w:p w:rsidR="00DC1D59" w:rsidRPr="00DC1D59" w:rsidRDefault="00DC1D59" w:rsidP="00DC1D59">
      <w:pPr>
        <w:pStyle w:val="a9"/>
        <w:jc w:val="both"/>
        <w:rPr>
          <w:b/>
          <w:shd w:val="clear" w:color="auto" w:fill="FFFFFF"/>
        </w:rPr>
      </w:pPr>
    </w:p>
    <w:p w:rsidR="001C4CA2" w:rsidRPr="00C36618" w:rsidRDefault="002C4819" w:rsidP="00903FD5">
      <w:pPr>
        <w:ind w:firstLine="708"/>
        <w:jc w:val="center"/>
        <w:rPr>
          <w:color w:val="FF0000"/>
          <w:sz w:val="28"/>
          <w:szCs w:val="28"/>
          <w:shd w:val="clear" w:color="auto" w:fill="FFFFFF"/>
        </w:rPr>
      </w:pPr>
      <w:r w:rsidRPr="00C36618">
        <w:rPr>
          <w:b/>
          <w:color w:val="FF0000"/>
          <w:sz w:val="28"/>
          <w:szCs w:val="28"/>
          <w:shd w:val="clear" w:color="auto" w:fill="FFFFFF"/>
        </w:rPr>
        <w:t>Помните!</w:t>
      </w:r>
      <w:r w:rsidRPr="00C36618">
        <w:rPr>
          <w:color w:val="FF0000"/>
          <w:sz w:val="28"/>
          <w:szCs w:val="28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C36618">
        <w:rPr>
          <w:color w:val="FF0000"/>
          <w:sz w:val="28"/>
          <w:szCs w:val="28"/>
          <w:shd w:val="clear" w:color="auto" w:fill="FFFFFF"/>
        </w:rPr>
        <w:br/>
        <w:t>Пожар легче предупредить, чем потушить!</w:t>
      </w:r>
    </w:p>
    <w:p w:rsidR="006C7A55" w:rsidRDefault="006C7A55" w:rsidP="006C7A55">
      <w:pPr>
        <w:pStyle w:val="a9"/>
        <w:rPr>
          <w:b/>
          <w:color w:val="FF0000"/>
          <w:sz w:val="32"/>
          <w:szCs w:val="32"/>
        </w:rPr>
      </w:pPr>
    </w:p>
    <w:p w:rsidR="001C4CA2" w:rsidRDefault="001C4CA2" w:rsidP="007D6569">
      <w:pPr>
        <w:jc w:val="right"/>
        <w:rPr>
          <w:b/>
          <w:sz w:val="28"/>
          <w:szCs w:val="28"/>
        </w:rPr>
      </w:pPr>
    </w:p>
    <w:p w:rsidR="001C4CA2" w:rsidRDefault="001C4CA2" w:rsidP="007D6569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C1D59" w:rsidRPr="00126D19" w:rsidTr="009B1ABF">
        <w:tc>
          <w:tcPr>
            <w:tcW w:w="12015" w:type="dxa"/>
            <w:shd w:val="clear" w:color="auto" w:fill="E36C0A" w:themeFill="accent6" w:themeFillShade="BF"/>
          </w:tcPr>
          <w:p w:rsidR="00DC1D59" w:rsidRPr="00E03FDC" w:rsidRDefault="00DC1D59" w:rsidP="009B1ABF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DC1D59" w:rsidRPr="00E03FDC" w:rsidRDefault="00DC1D59" w:rsidP="009B1AB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DC1D59" w:rsidRPr="00E03FDC" w:rsidRDefault="00DC1D59" w:rsidP="009B1AB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DC1D59" w:rsidRPr="00126D19" w:rsidRDefault="00DC1D59" w:rsidP="009B1ABF">
            <w:pPr>
              <w:jc w:val="center"/>
            </w:pPr>
          </w:p>
        </w:tc>
      </w:tr>
    </w:tbl>
    <w:p w:rsidR="00DC1D59" w:rsidRDefault="00DC1D59" w:rsidP="001C4CA2">
      <w:pPr>
        <w:jc w:val="center"/>
        <w:rPr>
          <w:b/>
          <w:color w:val="FF0000"/>
          <w:sz w:val="28"/>
          <w:szCs w:val="28"/>
        </w:rPr>
      </w:pPr>
    </w:p>
    <w:p w:rsidR="001C4CA2" w:rsidRPr="00412EA7" w:rsidRDefault="001C4CA2" w:rsidP="001C4CA2">
      <w:pPr>
        <w:jc w:val="center"/>
        <w:rPr>
          <w:b/>
          <w:color w:val="FF0000"/>
          <w:sz w:val="28"/>
          <w:szCs w:val="28"/>
        </w:rPr>
      </w:pPr>
      <w:r w:rsidRPr="00412EA7">
        <w:rPr>
          <w:b/>
          <w:color w:val="FF0000"/>
          <w:sz w:val="28"/>
          <w:szCs w:val="28"/>
        </w:rPr>
        <w:t>ГРАЖДАНЕ!!!!</w:t>
      </w:r>
    </w:p>
    <w:p w:rsidR="001C4CA2" w:rsidRPr="00412EA7" w:rsidRDefault="001C4CA2" w:rsidP="001C4CA2">
      <w:pPr>
        <w:jc w:val="center"/>
        <w:rPr>
          <w:b/>
          <w:color w:val="FF0000"/>
          <w:sz w:val="28"/>
          <w:szCs w:val="28"/>
        </w:rPr>
      </w:pPr>
      <w:r w:rsidRPr="00412EA7">
        <w:rPr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1C4CA2" w:rsidRPr="00412EA7" w:rsidRDefault="001C4CA2" w:rsidP="001C4CA2">
      <w:pPr>
        <w:jc w:val="center"/>
        <w:rPr>
          <w:b/>
          <w:color w:val="FF0000"/>
          <w:sz w:val="28"/>
          <w:szCs w:val="28"/>
        </w:rPr>
      </w:pPr>
      <w:r w:rsidRPr="00412EA7">
        <w:rPr>
          <w:b/>
          <w:color w:val="FF0000"/>
          <w:sz w:val="28"/>
          <w:szCs w:val="28"/>
        </w:rPr>
        <w:t xml:space="preserve"> пожарную охрану!!!</w:t>
      </w:r>
    </w:p>
    <w:p w:rsidR="001C4CA2" w:rsidRDefault="001C4CA2" w:rsidP="001C4CA2">
      <w:pPr>
        <w:jc w:val="center"/>
        <w:rPr>
          <w:b/>
          <w:color w:val="FF0000"/>
          <w:sz w:val="28"/>
          <w:szCs w:val="28"/>
        </w:rPr>
      </w:pPr>
      <w:r w:rsidRPr="00412EA7">
        <w:rPr>
          <w:b/>
          <w:color w:val="FF0000"/>
          <w:sz w:val="28"/>
          <w:szCs w:val="28"/>
        </w:rPr>
        <w:t>Тел. 01, 2-11-01, с сотовых телефонов 101,112, 01*</w:t>
      </w:r>
    </w:p>
    <w:p w:rsidR="001C4CA2" w:rsidRDefault="001C4CA2" w:rsidP="001C4CA2">
      <w:pPr>
        <w:jc w:val="center"/>
        <w:rPr>
          <w:b/>
          <w:color w:val="FF0000"/>
          <w:sz w:val="28"/>
          <w:szCs w:val="28"/>
        </w:rPr>
      </w:pPr>
    </w:p>
    <w:p w:rsidR="001C4CA2" w:rsidRPr="00F607B9" w:rsidRDefault="001C4CA2" w:rsidP="001C4CA2">
      <w:pPr>
        <w:pStyle w:val="Default"/>
        <w:jc w:val="center"/>
        <w:rPr>
          <w:color w:val="FF0000"/>
          <w:sz w:val="28"/>
          <w:szCs w:val="28"/>
        </w:rPr>
      </w:pPr>
      <w:r w:rsidRPr="00F607B9">
        <w:rPr>
          <w:b/>
          <w:bCs/>
          <w:color w:val="FF0000"/>
          <w:sz w:val="28"/>
          <w:szCs w:val="28"/>
        </w:rPr>
        <w:t>ГЛАВНОЕ ПРИ ПОЖАРЕ – НЕ ПАНИКОВАТЬ!</w:t>
      </w:r>
    </w:p>
    <w:p w:rsidR="001C4CA2" w:rsidRPr="00F607B9" w:rsidRDefault="001C4CA2" w:rsidP="001C4CA2">
      <w:pPr>
        <w:pStyle w:val="Default"/>
        <w:jc w:val="center"/>
        <w:rPr>
          <w:color w:val="FF0000"/>
          <w:sz w:val="28"/>
          <w:szCs w:val="28"/>
        </w:rPr>
      </w:pPr>
      <w:r w:rsidRPr="00F607B9">
        <w:rPr>
          <w:color w:val="FF0000"/>
          <w:sz w:val="28"/>
          <w:szCs w:val="28"/>
        </w:rPr>
        <w:t>ПОМНИТЕ! ОТСУТСТВИЕ ПАНИКИ,</w:t>
      </w:r>
    </w:p>
    <w:p w:rsidR="001C4CA2" w:rsidRPr="001C4CA2" w:rsidRDefault="001C4CA2" w:rsidP="001C4CA2">
      <w:pPr>
        <w:pStyle w:val="a9"/>
        <w:jc w:val="center"/>
        <w:rPr>
          <w:color w:val="FF0000"/>
          <w:sz w:val="28"/>
          <w:szCs w:val="28"/>
          <w:shd w:val="clear" w:color="auto" w:fill="FFFFFF"/>
        </w:rPr>
      </w:pPr>
      <w:r w:rsidRPr="00F607B9">
        <w:rPr>
          <w:color w:val="FF0000"/>
          <w:sz w:val="28"/>
          <w:szCs w:val="28"/>
        </w:rPr>
        <w:t>ЗАЛОГ ВАШЕГО СПАСЕНИЯ!</w:t>
      </w:r>
    </w:p>
    <w:p w:rsidR="00872412" w:rsidRDefault="00872412" w:rsidP="00872412">
      <w:pPr>
        <w:pStyle w:val="Default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1B15F4">
        <w:tc>
          <w:tcPr>
            <w:tcW w:w="3600" w:type="dxa"/>
          </w:tcPr>
          <w:p w:rsidR="00170DCF" w:rsidRPr="00012205" w:rsidRDefault="00170DCF" w:rsidP="001B15F4"/>
          <w:p w:rsidR="00170DCF" w:rsidRPr="00012205" w:rsidRDefault="00170DCF" w:rsidP="001B15F4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1B15F4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1B15F4"/>
          <w:p w:rsidR="00170DCF" w:rsidRPr="00012205" w:rsidRDefault="00B23A4F" w:rsidP="00CD06F2">
            <w:r>
              <w:t>№</w:t>
            </w:r>
            <w:r w:rsidR="00CD06F2">
              <w:t>10</w:t>
            </w:r>
            <w:r w:rsidR="00170DCF" w:rsidRPr="00012205">
              <w:t xml:space="preserve"> от </w:t>
            </w:r>
            <w:r w:rsidR="00CD06F2">
              <w:t>20</w:t>
            </w:r>
            <w:r w:rsidR="00FB0E43">
              <w:t xml:space="preserve"> </w:t>
            </w:r>
            <w:r w:rsidR="00CD06F2">
              <w:t>октября</w:t>
            </w:r>
            <w:r w:rsidR="00170DCF" w:rsidRPr="00012205">
              <w:t xml:space="preserve"> 20</w:t>
            </w:r>
            <w:r>
              <w:t>2</w:t>
            </w:r>
            <w:r w:rsidR="00621628">
              <w:t>2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1B15F4">
            <w:r>
              <w:t>Выпускается отделением надзорной деятельности</w:t>
            </w:r>
          </w:p>
          <w:p w:rsidR="00170DCF" w:rsidRDefault="00E5110F" w:rsidP="001B15F4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1B15F4">
            <w:r>
              <w:t>по Козульскому району Красноярского края.</w:t>
            </w:r>
          </w:p>
          <w:p w:rsidR="00170DCF" w:rsidRDefault="00170DCF" w:rsidP="001B15F4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1B15F4">
            <w:r>
              <w:t xml:space="preserve"> тел. (39154) 2-11-01 </w:t>
            </w:r>
          </w:p>
          <w:p w:rsidR="00170DCF" w:rsidRDefault="00170DCF" w:rsidP="001B15F4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14"/>
      <w:footerReference w:type="default" r:id="rId15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E5" w:rsidRDefault="007E14E5">
      <w:r>
        <w:separator/>
      </w:r>
    </w:p>
  </w:endnote>
  <w:endnote w:type="continuationSeparator" w:id="0">
    <w:p w:rsidR="007E14E5" w:rsidRDefault="007E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4" w:rsidRDefault="001C4321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5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5F4" w:rsidRDefault="001B15F4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4" w:rsidRDefault="001C4321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5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BE3">
      <w:rPr>
        <w:rStyle w:val="a5"/>
        <w:noProof/>
      </w:rPr>
      <w:t>11</w:t>
    </w:r>
    <w:r>
      <w:rPr>
        <w:rStyle w:val="a5"/>
      </w:rPr>
      <w:fldChar w:fldCharType="end"/>
    </w:r>
  </w:p>
  <w:p w:rsidR="001B15F4" w:rsidRDefault="001B15F4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E5" w:rsidRDefault="007E14E5">
      <w:r>
        <w:separator/>
      </w:r>
    </w:p>
  </w:footnote>
  <w:footnote w:type="continuationSeparator" w:id="0">
    <w:p w:rsidR="007E14E5" w:rsidRDefault="007E1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32704B9"/>
    <w:multiLevelType w:val="multilevel"/>
    <w:tmpl w:val="9BE6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8333B"/>
    <w:multiLevelType w:val="multilevel"/>
    <w:tmpl w:val="5E3C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4418A"/>
    <w:multiLevelType w:val="multilevel"/>
    <w:tmpl w:val="F5684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F6BFB"/>
    <w:multiLevelType w:val="multilevel"/>
    <w:tmpl w:val="73C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E0FE2"/>
    <w:multiLevelType w:val="multilevel"/>
    <w:tmpl w:val="E300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6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5B76BB"/>
    <w:multiLevelType w:val="multilevel"/>
    <w:tmpl w:val="57B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1D7055"/>
    <w:multiLevelType w:val="multilevel"/>
    <w:tmpl w:val="640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2412AF"/>
    <w:multiLevelType w:val="multilevel"/>
    <w:tmpl w:val="F964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2515F7"/>
    <w:multiLevelType w:val="hybridMultilevel"/>
    <w:tmpl w:val="091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60894"/>
    <w:multiLevelType w:val="multilevel"/>
    <w:tmpl w:val="6DF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340F20"/>
    <w:multiLevelType w:val="multilevel"/>
    <w:tmpl w:val="FB50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0"/>
  </w:num>
  <w:num w:numId="3">
    <w:abstractNumId w:val="9"/>
  </w:num>
  <w:num w:numId="4">
    <w:abstractNumId w:val="36"/>
  </w:num>
  <w:num w:numId="5">
    <w:abstractNumId w:val="6"/>
  </w:num>
  <w:num w:numId="6">
    <w:abstractNumId w:val="28"/>
  </w:num>
  <w:num w:numId="7">
    <w:abstractNumId w:val="17"/>
  </w:num>
  <w:num w:numId="8">
    <w:abstractNumId w:val="18"/>
  </w:num>
  <w:num w:numId="9">
    <w:abstractNumId w:val="5"/>
  </w:num>
  <w:num w:numId="10">
    <w:abstractNumId w:val="3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37"/>
  </w:num>
  <w:num w:numId="16">
    <w:abstractNumId w:val="11"/>
  </w:num>
  <w:num w:numId="17">
    <w:abstractNumId w:val="12"/>
  </w:num>
  <w:num w:numId="18">
    <w:abstractNumId w:val="35"/>
  </w:num>
  <w:num w:numId="19">
    <w:abstractNumId w:val="15"/>
  </w:num>
  <w:num w:numId="20">
    <w:abstractNumId w:val="31"/>
  </w:num>
  <w:num w:numId="21">
    <w:abstractNumId w:val="16"/>
  </w:num>
  <w:num w:numId="22">
    <w:abstractNumId w:val="33"/>
  </w:num>
  <w:num w:numId="23">
    <w:abstractNumId w:val="21"/>
  </w:num>
  <w:num w:numId="24">
    <w:abstractNumId w:val="29"/>
  </w:num>
  <w:num w:numId="25">
    <w:abstractNumId w:val="23"/>
  </w:num>
  <w:num w:numId="26">
    <w:abstractNumId w:val="24"/>
  </w:num>
  <w:num w:numId="27">
    <w:abstractNumId w:val="20"/>
  </w:num>
  <w:num w:numId="28">
    <w:abstractNumId w:val="10"/>
  </w:num>
  <w:num w:numId="29">
    <w:abstractNumId w:val="26"/>
  </w:num>
  <w:num w:numId="30">
    <w:abstractNumId w:val="25"/>
  </w:num>
  <w:num w:numId="31">
    <w:abstractNumId w:val="19"/>
  </w:num>
  <w:num w:numId="32">
    <w:abstractNumId w:val="27"/>
  </w:num>
  <w:num w:numId="33">
    <w:abstractNumId w:val="7"/>
  </w:num>
  <w:num w:numId="34">
    <w:abstractNumId w:val="22"/>
  </w:num>
  <w:num w:numId="35">
    <w:abstractNumId w:val="2"/>
  </w:num>
  <w:num w:numId="36">
    <w:abstractNumId w:val="8"/>
  </w:num>
  <w:num w:numId="37">
    <w:abstractNumId w:val="3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8130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07569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3D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1F2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1281"/>
    <w:rsid w:val="00132D75"/>
    <w:rsid w:val="00133ACE"/>
    <w:rsid w:val="001405D4"/>
    <w:rsid w:val="001432AF"/>
    <w:rsid w:val="00144442"/>
    <w:rsid w:val="001447BE"/>
    <w:rsid w:val="00144F14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1C30"/>
    <w:rsid w:val="001A31A4"/>
    <w:rsid w:val="001A4CE5"/>
    <w:rsid w:val="001A6F3F"/>
    <w:rsid w:val="001B12CA"/>
    <w:rsid w:val="001B15F4"/>
    <w:rsid w:val="001B2AB5"/>
    <w:rsid w:val="001B44CC"/>
    <w:rsid w:val="001B7CB8"/>
    <w:rsid w:val="001C0B08"/>
    <w:rsid w:val="001C1BF1"/>
    <w:rsid w:val="001C3F3E"/>
    <w:rsid w:val="001C4321"/>
    <w:rsid w:val="001C4CA2"/>
    <w:rsid w:val="001D1AE2"/>
    <w:rsid w:val="001D1D80"/>
    <w:rsid w:val="001D35C1"/>
    <w:rsid w:val="001D4BFB"/>
    <w:rsid w:val="001D5AD6"/>
    <w:rsid w:val="001D604D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1F7281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026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637A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4819"/>
    <w:rsid w:val="002C6C72"/>
    <w:rsid w:val="002C7161"/>
    <w:rsid w:val="002D04D6"/>
    <w:rsid w:val="002D0AF9"/>
    <w:rsid w:val="002D430C"/>
    <w:rsid w:val="002D731E"/>
    <w:rsid w:val="002D7824"/>
    <w:rsid w:val="002E0209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3BA6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1558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5FC"/>
    <w:rsid w:val="003C4780"/>
    <w:rsid w:val="003C52B7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5962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5EDB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2D1F"/>
    <w:rsid w:val="004851E7"/>
    <w:rsid w:val="00485595"/>
    <w:rsid w:val="00491AF1"/>
    <w:rsid w:val="00493FDB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114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003D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16DD"/>
    <w:rsid w:val="005C211E"/>
    <w:rsid w:val="005C3808"/>
    <w:rsid w:val="005C7CAC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1628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9F0"/>
    <w:rsid w:val="006A4BBF"/>
    <w:rsid w:val="006A4D52"/>
    <w:rsid w:val="006A4E99"/>
    <w:rsid w:val="006A639B"/>
    <w:rsid w:val="006B30AE"/>
    <w:rsid w:val="006B594B"/>
    <w:rsid w:val="006B6F64"/>
    <w:rsid w:val="006B7897"/>
    <w:rsid w:val="006B7CAA"/>
    <w:rsid w:val="006C0053"/>
    <w:rsid w:val="006C00AF"/>
    <w:rsid w:val="006C1499"/>
    <w:rsid w:val="006C37FA"/>
    <w:rsid w:val="006C4117"/>
    <w:rsid w:val="006C66D7"/>
    <w:rsid w:val="006C768F"/>
    <w:rsid w:val="006C7A55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17600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890"/>
    <w:rsid w:val="00761F82"/>
    <w:rsid w:val="00762A23"/>
    <w:rsid w:val="00762E1C"/>
    <w:rsid w:val="00763C3F"/>
    <w:rsid w:val="00764BE3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395"/>
    <w:rsid w:val="00797B31"/>
    <w:rsid w:val="007A0D9D"/>
    <w:rsid w:val="007A0E36"/>
    <w:rsid w:val="007A145F"/>
    <w:rsid w:val="007A4497"/>
    <w:rsid w:val="007A5029"/>
    <w:rsid w:val="007A63C0"/>
    <w:rsid w:val="007A6B45"/>
    <w:rsid w:val="007A7AE6"/>
    <w:rsid w:val="007B0FEA"/>
    <w:rsid w:val="007B3F23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C713C"/>
    <w:rsid w:val="007D09EA"/>
    <w:rsid w:val="007D2CEA"/>
    <w:rsid w:val="007D3916"/>
    <w:rsid w:val="007D5D9A"/>
    <w:rsid w:val="007D6500"/>
    <w:rsid w:val="007D6569"/>
    <w:rsid w:val="007D77F7"/>
    <w:rsid w:val="007D7F0E"/>
    <w:rsid w:val="007E0AA9"/>
    <w:rsid w:val="007E14E5"/>
    <w:rsid w:val="007E1942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49C5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2412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0B13"/>
    <w:rsid w:val="008F3706"/>
    <w:rsid w:val="008F4759"/>
    <w:rsid w:val="008F4F13"/>
    <w:rsid w:val="008F5136"/>
    <w:rsid w:val="008F6B40"/>
    <w:rsid w:val="008F7386"/>
    <w:rsid w:val="00903FD5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5F2"/>
    <w:rsid w:val="00941D0A"/>
    <w:rsid w:val="00942FFC"/>
    <w:rsid w:val="0094378C"/>
    <w:rsid w:val="009437F6"/>
    <w:rsid w:val="009465C5"/>
    <w:rsid w:val="00947E1C"/>
    <w:rsid w:val="00947F65"/>
    <w:rsid w:val="0095113A"/>
    <w:rsid w:val="00951646"/>
    <w:rsid w:val="009531B8"/>
    <w:rsid w:val="0095435C"/>
    <w:rsid w:val="009545BB"/>
    <w:rsid w:val="00954FD1"/>
    <w:rsid w:val="009551EE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D86"/>
    <w:rsid w:val="009A6ECD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377A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179F"/>
    <w:rsid w:val="00A12E16"/>
    <w:rsid w:val="00A1382E"/>
    <w:rsid w:val="00A14E79"/>
    <w:rsid w:val="00A1743D"/>
    <w:rsid w:val="00A20A8D"/>
    <w:rsid w:val="00A21720"/>
    <w:rsid w:val="00A236EA"/>
    <w:rsid w:val="00A2385B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965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1ED8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293"/>
    <w:rsid w:val="00AD78A7"/>
    <w:rsid w:val="00AE2C4D"/>
    <w:rsid w:val="00AE478E"/>
    <w:rsid w:val="00AF1F1E"/>
    <w:rsid w:val="00AF29F5"/>
    <w:rsid w:val="00AF3AD9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8EE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5DBF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9592F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553E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0E81"/>
    <w:rsid w:val="00C2239B"/>
    <w:rsid w:val="00C25E64"/>
    <w:rsid w:val="00C26A48"/>
    <w:rsid w:val="00C30563"/>
    <w:rsid w:val="00C30C96"/>
    <w:rsid w:val="00C31FF5"/>
    <w:rsid w:val="00C32E8C"/>
    <w:rsid w:val="00C35D13"/>
    <w:rsid w:val="00C36376"/>
    <w:rsid w:val="00C36618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573F2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64A4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1C14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3A56"/>
    <w:rsid w:val="00CC5268"/>
    <w:rsid w:val="00CC5EB2"/>
    <w:rsid w:val="00CC63C9"/>
    <w:rsid w:val="00CC7C29"/>
    <w:rsid w:val="00CD06F2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C86"/>
    <w:rsid w:val="00D22D21"/>
    <w:rsid w:val="00D24E6F"/>
    <w:rsid w:val="00D2525C"/>
    <w:rsid w:val="00D26605"/>
    <w:rsid w:val="00D26746"/>
    <w:rsid w:val="00D270C3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3ADA"/>
    <w:rsid w:val="00D959F7"/>
    <w:rsid w:val="00D97F26"/>
    <w:rsid w:val="00DA14D5"/>
    <w:rsid w:val="00DA479A"/>
    <w:rsid w:val="00DA58D9"/>
    <w:rsid w:val="00DA61FB"/>
    <w:rsid w:val="00DA72AE"/>
    <w:rsid w:val="00DA72AF"/>
    <w:rsid w:val="00DA7A03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1D59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5DE"/>
    <w:rsid w:val="00E1560C"/>
    <w:rsid w:val="00E20CB4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576A2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AAA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640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5956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0D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693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94839"/>
    <w:rsid w:val="00F94BD9"/>
    <w:rsid w:val="00F96703"/>
    <w:rsid w:val="00FA4456"/>
    <w:rsid w:val="00FA55A4"/>
    <w:rsid w:val="00FA5B27"/>
    <w:rsid w:val="00FA5F5D"/>
    <w:rsid w:val="00FA66FC"/>
    <w:rsid w:val="00FA69E8"/>
    <w:rsid w:val="00FA71AE"/>
    <w:rsid w:val="00FB0533"/>
    <w:rsid w:val="00FB0ABE"/>
    <w:rsid w:val="00FB0E43"/>
    <w:rsid w:val="00FB1F34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D7E48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3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93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1">
    <w:name w:val="Body Text 2"/>
    <w:basedOn w:val="a"/>
    <w:link w:val="22"/>
    <w:rsid w:val="00D61318"/>
    <w:pPr>
      <w:spacing w:after="120" w:line="480" w:lineRule="auto"/>
    </w:pPr>
  </w:style>
  <w:style w:type="character" w:customStyle="1" w:styleId="22">
    <w:name w:val="Основной текст 2 Знак"/>
    <w:link w:val="21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1">
    <w:name w:val="Body Text Indent 3"/>
    <w:basedOn w:val="a"/>
    <w:link w:val="32"/>
    <w:rsid w:val="005F48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uiPriority w:val="22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3">
    <w:name w:val="Body Text Indent 2"/>
    <w:basedOn w:val="a"/>
    <w:link w:val="24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date">
    <w:name w:val="p_date"/>
    <w:basedOn w:val="a"/>
    <w:rsid w:val="00B238EE"/>
    <w:pPr>
      <w:spacing w:before="100" w:beforeAutospacing="1" w:after="100" w:afterAutospacing="1"/>
    </w:pPr>
  </w:style>
  <w:style w:type="character" w:customStyle="1" w:styleId="date">
    <w:name w:val="date"/>
    <w:basedOn w:val="a0"/>
    <w:rsid w:val="00B238EE"/>
  </w:style>
  <w:style w:type="paragraph" w:customStyle="1" w:styleId="pcateg">
    <w:name w:val="p_categ"/>
    <w:basedOn w:val="a"/>
    <w:rsid w:val="00B238E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3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93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sert">
    <w:name w:val="insert"/>
    <w:basedOn w:val="a"/>
    <w:rsid w:val="00D93ADA"/>
    <w:pPr>
      <w:spacing w:before="100" w:beforeAutospacing="1" w:after="100" w:afterAutospacing="1"/>
    </w:pPr>
  </w:style>
  <w:style w:type="character" w:customStyle="1" w:styleId="injectentitycontenttitle">
    <w:name w:val="injectentity_content_title"/>
    <w:basedOn w:val="a0"/>
    <w:rsid w:val="00D93ADA"/>
  </w:style>
  <w:style w:type="character" w:customStyle="1" w:styleId="injectentitycontentbutton">
    <w:name w:val="injectentity_content_button"/>
    <w:basedOn w:val="a0"/>
    <w:rsid w:val="00D93ADA"/>
  </w:style>
  <w:style w:type="paragraph" w:customStyle="1" w:styleId="sc-dkptrn">
    <w:name w:val="sc-dkptrn"/>
    <w:basedOn w:val="a"/>
    <w:rsid w:val="00131281"/>
    <w:pPr>
      <w:spacing w:before="100" w:beforeAutospacing="1" w:after="100" w:afterAutospacing="1"/>
    </w:pPr>
  </w:style>
  <w:style w:type="paragraph" w:customStyle="1" w:styleId="sc-icfmlu">
    <w:name w:val="sc-icfmlu"/>
    <w:basedOn w:val="a"/>
    <w:rsid w:val="00131281"/>
    <w:pPr>
      <w:spacing w:before="100" w:beforeAutospacing="1" w:after="100" w:afterAutospacing="1"/>
    </w:pPr>
  </w:style>
  <w:style w:type="paragraph" w:customStyle="1" w:styleId="sc-jrqbwg">
    <w:name w:val="sc-jrqbwg"/>
    <w:basedOn w:val="a"/>
    <w:rsid w:val="00131281"/>
    <w:pPr>
      <w:spacing w:before="100" w:beforeAutospacing="1" w:after="100" w:afterAutospacing="1"/>
    </w:pPr>
  </w:style>
  <w:style w:type="paragraph" w:customStyle="1" w:styleId="sc-furwcr">
    <w:name w:val="sc-furwcr"/>
    <w:basedOn w:val="a"/>
    <w:rsid w:val="00131281"/>
    <w:pPr>
      <w:spacing w:before="100" w:beforeAutospacing="1" w:after="100" w:afterAutospacing="1"/>
    </w:pPr>
  </w:style>
  <w:style w:type="paragraph" w:customStyle="1" w:styleId="c1">
    <w:name w:val="c1"/>
    <w:basedOn w:val="a"/>
    <w:rsid w:val="00DC1D59"/>
    <w:pPr>
      <w:spacing w:before="100" w:beforeAutospacing="1" w:after="100" w:afterAutospacing="1"/>
    </w:pPr>
  </w:style>
  <w:style w:type="character" w:customStyle="1" w:styleId="c2">
    <w:name w:val="c2"/>
    <w:basedOn w:val="a0"/>
    <w:rsid w:val="00DC1D59"/>
  </w:style>
  <w:style w:type="character" w:customStyle="1" w:styleId="c5">
    <w:name w:val="c5"/>
    <w:basedOn w:val="a0"/>
    <w:rsid w:val="00DC1D59"/>
  </w:style>
  <w:style w:type="paragraph" w:customStyle="1" w:styleId="c0">
    <w:name w:val="c0"/>
    <w:basedOn w:val="a"/>
    <w:rsid w:val="00DC1D59"/>
    <w:pPr>
      <w:spacing w:before="100" w:beforeAutospacing="1" w:after="100" w:afterAutospacing="1"/>
    </w:pPr>
  </w:style>
  <w:style w:type="character" w:customStyle="1" w:styleId="c3">
    <w:name w:val="c3"/>
    <w:basedOn w:val="a0"/>
    <w:rsid w:val="00DC1D59"/>
  </w:style>
  <w:style w:type="character" w:customStyle="1" w:styleId="c6">
    <w:name w:val="c6"/>
    <w:basedOn w:val="a0"/>
    <w:rsid w:val="00DC1D59"/>
  </w:style>
  <w:style w:type="character" w:customStyle="1" w:styleId="c14">
    <w:name w:val="c14"/>
    <w:basedOn w:val="a0"/>
    <w:rsid w:val="00DC1D59"/>
  </w:style>
  <w:style w:type="paragraph" w:customStyle="1" w:styleId="c9">
    <w:name w:val="c9"/>
    <w:basedOn w:val="a"/>
    <w:rsid w:val="00DC1D59"/>
    <w:pPr>
      <w:spacing w:before="100" w:beforeAutospacing="1" w:after="100" w:afterAutospacing="1"/>
    </w:pPr>
  </w:style>
  <w:style w:type="character" w:customStyle="1" w:styleId="c10">
    <w:name w:val="c10"/>
    <w:basedOn w:val="a0"/>
    <w:rsid w:val="00DC1D59"/>
  </w:style>
  <w:style w:type="character" w:customStyle="1" w:styleId="c7">
    <w:name w:val="c7"/>
    <w:basedOn w:val="a0"/>
    <w:rsid w:val="00DC1D59"/>
  </w:style>
  <w:style w:type="character" w:customStyle="1" w:styleId="c8">
    <w:name w:val="c8"/>
    <w:basedOn w:val="a0"/>
    <w:rsid w:val="00DC1D59"/>
  </w:style>
  <w:style w:type="character" w:customStyle="1" w:styleId="c11">
    <w:name w:val="c11"/>
    <w:basedOn w:val="a0"/>
    <w:rsid w:val="00DC1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62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142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0609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7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373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64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51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701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6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9744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460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17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6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682">
                  <w:marLeft w:val="0"/>
                  <w:marRight w:val="0"/>
                  <w:marTop w:val="0"/>
                  <w:marBottom w:val="0"/>
                  <w:divBdr>
                    <w:top w:val="single" w:sz="4" w:space="1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7D2AFD-D88A-4CC0-8C06-8E769E7D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</dc:creator>
  <cp:lastModifiedBy>user</cp:lastModifiedBy>
  <cp:revision>16</cp:revision>
  <cp:lastPrinted>2022-10-24T03:46:00Z</cp:lastPrinted>
  <dcterms:created xsi:type="dcterms:W3CDTF">2022-07-08T09:53:00Z</dcterms:created>
  <dcterms:modified xsi:type="dcterms:W3CDTF">2022-10-24T05:01:00Z</dcterms:modified>
</cp:coreProperties>
</file>